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5F"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2C105F" w:rsidRPr="009654D0" w:rsidRDefault="002C105F" w:rsidP="002C10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A435B">
        <w:rPr>
          <w:rFonts w:ascii="Times New Roman" w:eastAsia="Times New Roman" w:hAnsi="Times New Roman"/>
          <w:sz w:val="24"/>
          <w:szCs w:val="24"/>
          <w:lang w:eastAsia="ru-RU"/>
        </w:rPr>
        <w:t xml:space="preserve">                     № </w:t>
      </w:r>
      <w:r w:rsidR="00584328">
        <w:rPr>
          <w:rFonts w:ascii="Times New Roman" w:eastAsia="Times New Roman" w:hAnsi="Times New Roman"/>
          <w:sz w:val="24"/>
          <w:szCs w:val="24"/>
          <w:lang w:eastAsia="ru-RU"/>
        </w:rPr>
        <w:t>23</w:t>
      </w:r>
      <w:r w:rsidR="008A435B">
        <w:rPr>
          <w:rFonts w:ascii="Times New Roman" w:eastAsia="Times New Roman" w:hAnsi="Times New Roman"/>
          <w:sz w:val="24"/>
          <w:szCs w:val="24"/>
          <w:lang w:eastAsia="ru-RU"/>
        </w:rPr>
        <w:t xml:space="preserve"> от </w:t>
      </w:r>
      <w:r w:rsidR="00584328">
        <w:rPr>
          <w:rFonts w:ascii="Times New Roman" w:eastAsia="Times New Roman" w:hAnsi="Times New Roman"/>
          <w:sz w:val="24"/>
          <w:szCs w:val="24"/>
          <w:lang w:eastAsia="ru-RU"/>
        </w:rPr>
        <w:t>28 марта</w:t>
      </w:r>
      <w:r w:rsidR="008A435B">
        <w:rPr>
          <w:rFonts w:ascii="Times New Roman" w:eastAsia="Times New Roman" w:hAnsi="Times New Roman"/>
          <w:sz w:val="24"/>
          <w:szCs w:val="24"/>
          <w:lang w:eastAsia="ru-RU"/>
        </w:rPr>
        <w:t xml:space="preserve"> </w:t>
      </w:r>
      <w:r w:rsidR="00930C5F">
        <w:rPr>
          <w:rFonts w:ascii="Times New Roman" w:eastAsia="Times New Roman" w:hAnsi="Times New Roman"/>
          <w:sz w:val="24"/>
          <w:szCs w:val="24"/>
          <w:lang w:eastAsia="ru-RU"/>
        </w:rPr>
        <w:t>201</w:t>
      </w:r>
      <w:r w:rsidR="00996155">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8"/>
          <w:szCs w:val="28"/>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bookmarkStart w:id="0" w:name="_GoBack"/>
      <w:bookmarkEnd w:id="0"/>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2C105F" w:rsidRPr="001F385C" w:rsidRDefault="002C105F" w:rsidP="002C105F">
      <w:pPr>
        <w:spacing w:after="0" w:line="240" w:lineRule="auto"/>
        <w:jc w:val="center"/>
        <w:rPr>
          <w:rFonts w:ascii="Times New Roman" w:eastAsia="Times New Roman" w:hAnsi="Times New Roman"/>
          <w:sz w:val="28"/>
          <w:szCs w:val="28"/>
          <w:lang w:eastAsia="ru-RU"/>
        </w:rPr>
      </w:pPr>
      <w:r w:rsidRPr="001F385C">
        <w:rPr>
          <w:rFonts w:ascii="Times New Roman" w:eastAsia="Times New Roman" w:hAnsi="Times New Roman"/>
          <w:sz w:val="28"/>
          <w:szCs w:val="28"/>
          <w:lang w:eastAsia="ru-RU"/>
        </w:rPr>
        <w:t>к открытому конку</w:t>
      </w:r>
      <w:r>
        <w:rPr>
          <w:rFonts w:ascii="Times New Roman" w:eastAsia="Times New Roman" w:hAnsi="Times New Roman"/>
          <w:sz w:val="28"/>
          <w:szCs w:val="28"/>
          <w:lang w:eastAsia="ru-RU"/>
        </w:rPr>
        <w:t xml:space="preserve">рсу на право заключения договоров на </w:t>
      </w:r>
      <w:r w:rsidRPr="001F385C">
        <w:rPr>
          <w:rFonts w:ascii="Times New Roman" w:hAnsi="Times New Roman"/>
          <w:sz w:val="28"/>
          <w:szCs w:val="28"/>
        </w:rPr>
        <w:t xml:space="preserve">оказание услуг </w:t>
      </w:r>
      <w:r>
        <w:rPr>
          <w:rFonts w:ascii="Times New Roman" w:hAnsi="Times New Roman"/>
          <w:sz w:val="28"/>
          <w:szCs w:val="28"/>
        </w:rPr>
        <w:br/>
      </w:r>
      <w:r w:rsidRPr="001F385C">
        <w:rPr>
          <w:rFonts w:ascii="Times New Roman" w:hAnsi="Times New Roman"/>
          <w:sz w:val="28"/>
          <w:szCs w:val="28"/>
        </w:rPr>
        <w:t>по информационному обслуживанию Постоянного Комитета Союзного государства</w:t>
      </w:r>
      <w:r>
        <w:rPr>
          <w:rFonts w:ascii="Times New Roman" w:hAnsi="Times New Roman"/>
          <w:sz w:val="28"/>
          <w:szCs w:val="28"/>
        </w:rPr>
        <w:t xml:space="preserve"> в 2017 году</w:t>
      </w:r>
    </w:p>
    <w:p w:rsidR="002C105F" w:rsidRPr="00D4252B" w:rsidRDefault="002C105F" w:rsidP="002C105F">
      <w:pPr>
        <w:pStyle w:val="a3"/>
        <w:rPr>
          <w:b w:val="0"/>
          <w:sz w:val="28"/>
          <w:szCs w:val="28"/>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2C105F" w:rsidRPr="009654D0" w:rsidRDefault="002C105F" w:rsidP="00550A34">
            <w:pPr>
              <w:spacing w:after="0" w:line="240" w:lineRule="auto"/>
              <w:jc w:val="right"/>
              <w:rPr>
                <w:rFonts w:ascii="Times New Roman" w:eastAsia="Times New Roman" w:hAnsi="Times New Roman"/>
                <w:sz w:val="28"/>
                <w:szCs w:val="24"/>
                <w:lang w:eastAsia="ru-RU"/>
              </w:rPr>
            </w:pPr>
          </w:p>
          <w:p w:rsidR="002C105F" w:rsidRPr="009654D0" w:rsidRDefault="002C105F" w:rsidP="00550A34">
            <w:pPr>
              <w:spacing w:after="0" w:line="240" w:lineRule="auto"/>
              <w:jc w:val="center"/>
              <w:rPr>
                <w:rFonts w:ascii="Times New Roman" w:eastAsia="Times New Roman" w:hAnsi="Times New Roman"/>
                <w:sz w:val="28"/>
                <w:szCs w:val="24"/>
                <w:lang w:eastAsia="ru-RU"/>
              </w:rPr>
            </w:pPr>
          </w:p>
          <w:p w:rsidR="002C105F" w:rsidRPr="009654D0" w:rsidRDefault="002C105F" w:rsidP="00550A34">
            <w:pPr>
              <w:spacing w:after="0" w:line="240" w:lineRule="auto"/>
              <w:jc w:val="right"/>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bl>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2F03C0" w:rsidRDefault="002C105F" w:rsidP="002C105F">
      <w:pPr>
        <w:spacing w:after="0" w:line="240" w:lineRule="auto"/>
        <w:jc w:val="center"/>
        <w:rPr>
          <w:rFonts w:ascii="Times New Roman" w:eastAsia="Times New Roman" w:hAnsi="Times New Roman"/>
          <w:color w:val="1F497D"/>
          <w:sz w:val="28"/>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C21242">
        <w:rPr>
          <w:rFonts w:ascii="Times New Roman" w:eastAsia="Times New Roman" w:hAnsi="Times New Roman"/>
          <w:sz w:val="24"/>
          <w:szCs w:val="24"/>
          <w:lang w:eastAsia="ru-RU"/>
        </w:rPr>
        <w:t>7</w:t>
      </w:r>
      <w:r w:rsidRPr="00AC4213">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2C105F" w:rsidRPr="009654D0"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2C105F" w:rsidRPr="00EC655C" w:rsidRDefault="002C105F" w:rsidP="00550A34">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Pr="009654D0">
              <w:rPr>
                <w:rFonts w:ascii="Times New Roman" w:eastAsia="Times New Roman" w:hAnsi="Times New Roman"/>
                <w:b/>
                <w:bCs/>
                <w:sz w:val="20"/>
                <w:szCs w:val="24"/>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Pr="002E75C1">
              <w:rPr>
                <w:rFonts w:ascii="Times New Roman" w:eastAsia="Times New Roman" w:hAnsi="Times New Roman"/>
                <w:bCs/>
                <w:sz w:val="20"/>
                <w:szCs w:val="24"/>
                <w:lang w:eastAsia="ru-RU"/>
              </w:rPr>
              <w:t>-</w:t>
            </w:r>
            <w:r w:rsidR="006D1339">
              <w:rPr>
                <w:rFonts w:ascii="Times New Roman" w:eastAsia="Times New Roman" w:hAnsi="Times New Roman"/>
                <w:bCs/>
                <w:sz w:val="20"/>
                <w:szCs w:val="24"/>
                <w:lang w:eastAsia="ru-RU"/>
              </w:rPr>
              <w:t>16</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2C105F" w:rsidRPr="009654D0" w:rsidRDefault="002C105F" w:rsidP="00550A3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Pr="009654D0">
              <w:rPr>
                <w:rFonts w:ascii="Times New Roman" w:eastAsia="Times New Roman" w:hAnsi="Times New Roman"/>
                <w:bCs/>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1"/>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2C105F" w:rsidRPr="009654D0" w:rsidRDefault="002C105F" w:rsidP="00550A34">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Преимущества, пред</w:t>
            </w:r>
            <w:r w:rsidR="00215945">
              <w:rPr>
                <w:rFonts w:ascii="Times New Roman" w:eastAsia="Times New Roman" w:hAnsi="Times New Roman"/>
                <w:sz w:val="20"/>
                <w:szCs w:val="20"/>
                <w:lang w:eastAsia="ru-RU"/>
              </w:rPr>
              <w:t>о</w:t>
            </w:r>
            <w:r>
              <w:rPr>
                <w:rFonts w:ascii="Times New Roman" w:eastAsia="Times New Roman" w:hAnsi="Times New Roman"/>
                <w:sz w:val="20"/>
                <w:szCs w:val="20"/>
                <w:lang w:eastAsia="ru-RU"/>
              </w:rPr>
              <w:t xml:space="preserve">ставляемые участникам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2"/>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33"/>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2E75C1" w:rsidRDefault="00477C39"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16-18</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2C105F" w:rsidRPr="002E75C1" w:rsidRDefault="00477C39"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20-23</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2C105F" w:rsidRPr="002E75C1" w:rsidRDefault="00477C39"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24-34</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2C105F" w:rsidRPr="009654D0" w:rsidRDefault="00477C39"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35-38</w:t>
            </w:r>
          </w:p>
        </w:tc>
      </w:tr>
    </w:tbl>
    <w:p w:rsidR="002C105F" w:rsidRPr="000E1B0A" w:rsidRDefault="002C105F" w:rsidP="00EF178A">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2C105F" w:rsidRPr="00B440A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Pr>
          <w:rFonts w:ascii="Times New Roman" w:eastAsia="Times New Roman" w:hAnsi="Times New Roman"/>
          <w:sz w:val="24"/>
          <w:szCs w:val="24"/>
          <w:lang w:eastAsia="ru-RU"/>
        </w:rPr>
        <w:t>открытый конкурс (далее – к</w:t>
      </w:r>
      <w:r w:rsidRPr="000E1B0A">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рс) на право заключения договоров</w:t>
      </w:r>
      <w:r w:rsidRPr="000E1B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BC2051">
        <w:rPr>
          <w:rFonts w:ascii="Times New Roman" w:eastAsia="Times New Roman" w:hAnsi="Times New Roman"/>
          <w:sz w:val="24"/>
          <w:szCs w:val="24"/>
          <w:lang w:eastAsia="ru-RU"/>
        </w:rPr>
        <w:t>оказание услуг по информационному обслуживанию Постоянного Комитета Союзного государ</w:t>
      </w:r>
      <w:r>
        <w:rPr>
          <w:rFonts w:ascii="Times New Roman" w:eastAsia="Times New Roman" w:hAnsi="Times New Roman"/>
          <w:sz w:val="24"/>
          <w:szCs w:val="24"/>
          <w:lang w:eastAsia="ru-RU"/>
        </w:rPr>
        <w:t>ства в 2017</w:t>
      </w:r>
      <w:r w:rsidRPr="00BC2051">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году (далее – Договор).</w:t>
      </w:r>
    </w:p>
    <w:p w:rsidR="00922D29" w:rsidRDefault="002C105F" w:rsidP="002C105F">
      <w:pPr>
        <w:keepNext/>
        <w:suppressAutoHyphens/>
        <w:spacing w:after="0" w:line="240" w:lineRule="auto"/>
        <w:ind w:firstLine="709"/>
        <w:contextualSpacing/>
        <w:jc w:val="both"/>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Pr="0048063A">
        <w:rPr>
          <w:rFonts w:ascii="Times New Roman" w:eastAsia="Times New Roman" w:hAnsi="Times New Roman"/>
          <w:b/>
          <w:color w:val="000000"/>
          <w:sz w:val="24"/>
          <w:szCs w:val="24"/>
          <w:lang w:eastAsia="ru-RU"/>
        </w:rPr>
        <w:t>:</w:t>
      </w:r>
    </w:p>
    <w:p w:rsidR="00922D29" w:rsidRPr="00922D29" w:rsidRDefault="00922D29" w:rsidP="00922D29">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922D29">
        <w:rPr>
          <w:rFonts w:ascii="Times New Roman" w:eastAsia="Times New Roman" w:hAnsi="Times New Roman"/>
          <w:color w:val="000000"/>
          <w:sz w:val="24"/>
          <w:szCs w:val="24"/>
          <w:lang w:eastAsia="ru-RU"/>
        </w:rPr>
        <w:t xml:space="preserve">Лот № 1 – </w:t>
      </w:r>
      <w:r w:rsidR="00FF7750" w:rsidRPr="00FF7750">
        <w:rPr>
          <w:rFonts w:ascii="Times New Roman" w:eastAsia="Times New Roman" w:hAnsi="Times New Roman"/>
          <w:color w:val="000000"/>
          <w:sz w:val="24"/>
          <w:szCs w:val="24"/>
          <w:lang w:eastAsia="ru-RU"/>
        </w:rPr>
        <w:t xml:space="preserve">Информационное сопровождение Дня Союзного государства в рамках </w:t>
      </w:r>
      <w:r w:rsidR="00400F4F">
        <w:rPr>
          <w:rFonts w:ascii="Times New Roman" w:eastAsia="Times New Roman" w:hAnsi="Times New Roman"/>
          <w:color w:val="000000"/>
          <w:sz w:val="24"/>
          <w:szCs w:val="24"/>
          <w:lang w:eastAsia="ru-RU"/>
        </w:rPr>
        <w:t>М</w:t>
      </w:r>
      <w:r w:rsidR="00B57D81">
        <w:rPr>
          <w:rFonts w:ascii="Times New Roman" w:eastAsia="Times New Roman" w:hAnsi="Times New Roman"/>
          <w:color w:val="000000"/>
          <w:sz w:val="24"/>
          <w:szCs w:val="24"/>
          <w:lang w:eastAsia="ru-RU"/>
        </w:rPr>
        <w:t xml:space="preserve">еждународного </w:t>
      </w:r>
      <w:r w:rsidR="00FF7750" w:rsidRPr="00FF7750">
        <w:rPr>
          <w:rFonts w:ascii="Times New Roman" w:eastAsia="Times New Roman" w:hAnsi="Times New Roman"/>
          <w:color w:val="000000"/>
          <w:sz w:val="24"/>
          <w:szCs w:val="24"/>
          <w:lang w:eastAsia="ru-RU"/>
        </w:rPr>
        <w:t>фестиваля искусст</w:t>
      </w:r>
      <w:r w:rsidR="00FF7750">
        <w:rPr>
          <w:rFonts w:ascii="Times New Roman" w:eastAsia="Times New Roman" w:hAnsi="Times New Roman"/>
          <w:color w:val="000000"/>
          <w:sz w:val="24"/>
          <w:szCs w:val="24"/>
          <w:lang w:eastAsia="ru-RU"/>
        </w:rPr>
        <w:t>в «Славянский базар в Витебске»</w:t>
      </w:r>
      <w:r w:rsidRPr="00922D29">
        <w:rPr>
          <w:rFonts w:ascii="Times New Roman" w:eastAsia="Times New Roman" w:hAnsi="Times New Roman"/>
          <w:color w:val="000000"/>
          <w:sz w:val="24"/>
          <w:szCs w:val="24"/>
          <w:lang w:eastAsia="ru-RU"/>
        </w:rPr>
        <w:t xml:space="preserve">; </w:t>
      </w:r>
    </w:p>
    <w:p w:rsidR="00922D29" w:rsidRPr="00922D29" w:rsidRDefault="00260547" w:rsidP="00922D29">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2 – Организация и проведение экспертн</w:t>
      </w:r>
      <w:r w:rsidR="00320B82">
        <w:rPr>
          <w:rFonts w:ascii="Times New Roman" w:eastAsia="Times New Roman" w:hAnsi="Times New Roman"/>
          <w:color w:val="000000"/>
          <w:sz w:val="24"/>
          <w:szCs w:val="24"/>
          <w:lang w:eastAsia="ru-RU"/>
        </w:rPr>
        <w:t xml:space="preserve">о-медийного семинара по указанной </w:t>
      </w:r>
      <w:r>
        <w:rPr>
          <w:rFonts w:ascii="Times New Roman" w:eastAsia="Times New Roman" w:hAnsi="Times New Roman"/>
          <w:color w:val="000000"/>
          <w:sz w:val="24"/>
          <w:szCs w:val="24"/>
          <w:lang w:eastAsia="ru-RU"/>
        </w:rPr>
        <w:t>Заказчиком тематике</w:t>
      </w:r>
      <w:r w:rsidR="00922D29" w:rsidRPr="00922D29">
        <w:rPr>
          <w:rFonts w:ascii="Times New Roman" w:eastAsia="Times New Roman" w:hAnsi="Times New Roman"/>
          <w:color w:val="000000"/>
          <w:sz w:val="24"/>
          <w:szCs w:val="24"/>
          <w:lang w:eastAsia="ru-RU"/>
        </w:rPr>
        <w:t>;</w:t>
      </w:r>
    </w:p>
    <w:p w:rsidR="00922D29" w:rsidRPr="00FF7750" w:rsidRDefault="00FF7750" w:rsidP="00FF7750">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Лот № 3 – </w:t>
      </w:r>
      <w:r w:rsidR="00922D29" w:rsidRPr="00922D29">
        <w:rPr>
          <w:rFonts w:ascii="Times New Roman" w:eastAsia="Times New Roman" w:hAnsi="Times New Roman"/>
          <w:color w:val="000000"/>
          <w:sz w:val="24"/>
          <w:szCs w:val="24"/>
          <w:lang w:eastAsia="ru-RU"/>
        </w:rPr>
        <w:t>Проведение мероприятий Союзного государства в рамках Белорусского международного медиафорума «Партнерство во имя будущего».</w:t>
      </w:r>
    </w:p>
    <w:p w:rsidR="002C105F" w:rsidRPr="00F610BC" w:rsidRDefault="002C105F" w:rsidP="002C105F">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2C105F" w:rsidRDefault="002C105F" w:rsidP="002C105F">
      <w:pPr>
        <w:pStyle w:val="a3"/>
        <w:ind w:firstLine="709"/>
        <w:jc w:val="both"/>
        <w:rPr>
          <w:rFonts w:eastAsia="Calibri"/>
          <w:b w:val="0"/>
          <w:sz w:val="24"/>
          <w:szCs w:val="24"/>
        </w:rPr>
      </w:pPr>
      <w:r>
        <w:rPr>
          <w:rFonts w:eastAsia="Calibri"/>
          <w:b w:val="0"/>
          <w:sz w:val="24"/>
          <w:szCs w:val="24"/>
        </w:rPr>
        <w:t>Лот № 1</w:t>
      </w:r>
      <w:r w:rsidRPr="006F6ECE">
        <w:rPr>
          <w:rFonts w:eastAsia="Calibri"/>
          <w:b w:val="0"/>
          <w:sz w:val="24"/>
          <w:szCs w:val="24"/>
        </w:rPr>
        <w:t xml:space="preserve"> – </w:t>
      </w:r>
      <w:r w:rsidR="00260547">
        <w:rPr>
          <w:rFonts w:eastAsia="Calibri"/>
          <w:b w:val="0"/>
          <w:sz w:val="24"/>
          <w:szCs w:val="24"/>
        </w:rPr>
        <w:t xml:space="preserve">2 000 000 </w:t>
      </w:r>
      <w:r w:rsidR="008B6F01" w:rsidRPr="006F6ECE">
        <w:rPr>
          <w:rFonts w:eastAsia="Calibri"/>
          <w:b w:val="0"/>
          <w:sz w:val="24"/>
          <w:szCs w:val="24"/>
        </w:rPr>
        <w:t>(</w:t>
      </w:r>
      <w:r w:rsidR="00260547">
        <w:rPr>
          <w:rFonts w:eastAsia="Calibri"/>
          <w:b w:val="0"/>
          <w:sz w:val="24"/>
          <w:szCs w:val="24"/>
        </w:rPr>
        <w:t>Два миллиона</w:t>
      </w:r>
      <w:r w:rsidR="008B6F01" w:rsidRPr="006F6ECE">
        <w:rPr>
          <w:rFonts w:eastAsia="Calibri"/>
          <w:b w:val="0"/>
          <w:sz w:val="24"/>
          <w:szCs w:val="24"/>
        </w:rPr>
        <w:t>) российских рублей.</w:t>
      </w:r>
      <w:r w:rsidR="008B6F01" w:rsidRPr="00D52AAC">
        <w:rPr>
          <w:rFonts w:eastAsia="Calibri"/>
          <w:b w:val="0"/>
          <w:sz w:val="24"/>
          <w:szCs w:val="24"/>
        </w:rPr>
        <w:t xml:space="preserve"> </w:t>
      </w:r>
      <w:r w:rsidR="00942F57">
        <w:rPr>
          <w:rFonts w:eastAsia="Calibri"/>
          <w:b w:val="0"/>
          <w:sz w:val="24"/>
          <w:szCs w:val="24"/>
        </w:rPr>
        <w:t>Расходы по лоту № 1</w:t>
      </w:r>
      <w:r w:rsidR="008B6F01" w:rsidRPr="006F6ECE">
        <w:rPr>
          <w:rFonts w:eastAsia="Calibri"/>
          <w:b w:val="0"/>
          <w:sz w:val="24"/>
          <w:szCs w:val="24"/>
        </w:rPr>
        <w:t xml:space="preserve"> осуществляются на</w:t>
      </w:r>
      <w:r w:rsidR="00260547">
        <w:rPr>
          <w:rFonts w:eastAsia="Calibri"/>
          <w:b w:val="0"/>
          <w:sz w:val="24"/>
          <w:szCs w:val="24"/>
        </w:rPr>
        <w:t xml:space="preserve"> территории Республики Беларусь;</w:t>
      </w:r>
    </w:p>
    <w:p w:rsidR="002C105F" w:rsidRDefault="002C105F" w:rsidP="002C105F">
      <w:pPr>
        <w:pStyle w:val="a3"/>
        <w:ind w:firstLine="709"/>
        <w:jc w:val="both"/>
        <w:rPr>
          <w:rFonts w:eastAsia="Calibri"/>
          <w:b w:val="0"/>
          <w:sz w:val="24"/>
          <w:szCs w:val="24"/>
        </w:rPr>
      </w:pPr>
      <w:r w:rsidRPr="00A84925">
        <w:rPr>
          <w:rFonts w:eastAsia="Calibri"/>
          <w:b w:val="0"/>
          <w:sz w:val="24"/>
          <w:szCs w:val="24"/>
        </w:rPr>
        <w:t>Лот № 2</w:t>
      </w:r>
      <w:r w:rsidR="00CD641F">
        <w:rPr>
          <w:rFonts w:eastAsia="Calibri"/>
          <w:b w:val="0"/>
          <w:sz w:val="24"/>
          <w:szCs w:val="24"/>
        </w:rPr>
        <w:t xml:space="preserve"> – </w:t>
      </w:r>
      <w:r w:rsidR="00260547">
        <w:rPr>
          <w:rFonts w:eastAsia="Calibri"/>
          <w:b w:val="0"/>
          <w:sz w:val="24"/>
          <w:szCs w:val="24"/>
        </w:rPr>
        <w:t>8</w:t>
      </w:r>
      <w:r w:rsidR="008B6F01" w:rsidRPr="006F6ECE">
        <w:rPr>
          <w:rFonts w:eastAsia="Calibri"/>
          <w:b w:val="0"/>
          <w:sz w:val="24"/>
          <w:szCs w:val="24"/>
        </w:rPr>
        <w:t>00</w:t>
      </w:r>
      <w:r w:rsidR="00260547">
        <w:rPr>
          <w:rFonts w:eastAsia="Calibri"/>
          <w:b w:val="0"/>
          <w:sz w:val="24"/>
          <w:szCs w:val="24"/>
        </w:rPr>
        <w:t xml:space="preserve"> 000 (Восемьсот </w:t>
      </w:r>
      <w:r w:rsidR="008B6F01" w:rsidRPr="006F6ECE">
        <w:rPr>
          <w:rFonts w:eastAsia="Calibri"/>
          <w:b w:val="0"/>
          <w:sz w:val="24"/>
          <w:szCs w:val="24"/>
        </w:rPr>
        <w:t>тысяч) россий</w:t>
      </w:r>
      <w:r w:rsidR="00942F57">
        <w:rPr>
          <w:rFonts w:eastAsia="Calibri"/>
          <w:b w:val="0"/>
          <w:sz w:val="24"/>
          <w:szCs w:val="24"/>
        </w:rPr>
        <w:t>ских рублей. Расходы по лоту № 2</w:t>
      </w:r>
      <w:r w:rsidR="008B6F01" w:rsidRPr="006F6ECE">
        <w:rPr>
          <w:rFonts w:eastAsia="Calibri"/>
          <w:b w:val="0"/>
          <w:sz w:val="24"/>
          <w:szCs w:val="24"/>
        </w:rPr>
        <w:t xml:space="preserve"> осуществляются на </w:t>
      </w:r>
      <w:r w:rsidR="00260547">
        <w:rPr>
          <w:rFonts w:eastAsia="Calibri"/>
          <w:b w:val="0"/>
          <w:sz w:val="24"/>
          <w:szCs w:val="24"/>
        </w:rPr>
        <w:t>территории Республики Беларусь</w:t>
      </w:r>
      <w:r w:rsidR="009C2C4D">
        <w:rPr>
          <w:rFonts w:eastAsia="Calibri"/>
          <w:b w:val="0"/>
          <w:sz w:val="24"/>
          <w:szCs w:val="24"/>
        </w:rPr>
        <w:t>;</w:t>
      </w:r>
    </w:p>
    <w:p w:rsidR="009C2C4D" w:rsidRDefault="009C2C4D" w:rsidP="002C105F">
      <w:pPr>
        <w:pStyle w:val="a3"/>
        <w:ind w:firstLine="709"/>
        <w:jc w:val="both"/>
        <w:rPr>
          <w:rFonts w:eastAsia="Calibri"/>
          <w:b w:val="0"/>
          <w:sz w:val="24"/>
          <w:szCs w:val="24"/>
        </w:rPr>
      </w:pPr>
      <w:r>
        <w:rPr>
          <w:rFonts w:eastAsia="Calibri"/>
          <w:b w:val="0"/>
          <w:sz w:val="24"/>
          <w:szCs w:val="24"/>
        </w:rPr>
        <w:t xml:space="preserve">Лот № 3 – </w:t>
      </w:r>
      <w:r w:rsidR="00260547">
        <w:rPr>
          <w:rFonts w:eastAsia="Calibri"/>
          <w:b w:val="0"/>
          <w:sz w:val="24"/>
          <w:szCs w:val="24"/>
        </w:rPr>
        <w:t>1 000 000 (Один миллион</w:t>
      </w:r>
      <w:r w:rsidR="00260547" w:rsidRPr="00260547">
        <w:rPr>
          <w:rFonts w:eastAsia="Calibri"/>
          <w:b w:val="0"/>
          <w:sz w:val="24"/>
          <w:szCs w:val="24"/>
        </w:rPr>
        <w:t>) российских рублей. Расход</w:t>
      </w:r>
      <w:r w:rsidR="00260547">
        <w:rPr>
          <w:rFonts w:eastAsia="Calibri"/>
          <w:b w:val="0"/>
          <w:sz w:val="24"/>
          <w:szCs w:val="24"/>
        </w:rPr>
        <w:t>ы по лоту № 3</w:t>
      </w:r>
      <w:r w:rsidR="00260547" w:rsidRPr="00260547">
        <w:rPr>
          <w:rFonts w:eastAsia="Calibri"/>
          <w:b w:val="0"/>
          <w:sz w:val="24"/>
          <w:szCs w:val="24"/>
        </w:rPr>
        <w:t xml:space="preserve"> осуществляются на</w:t>
      </w:r>
      <w:r w:rsidR="00260547">
        <w:rPr>
          <w:rFonts w:eastAsia="Calibri"/>
          <w:b w:val="0"/>
          <w:sz w:val="24"/>
          <w:szCs w:val="24"/>
        </w:rPr>
        <w:t xml:space="preserve"> территории Республики Беларусь.</w:t>
      </w:r>
    </w:p>
    <w:p w:rsidR="002C105F"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EF178A" w:rsidRDefault="00922D29" w:rsidP="00EF178A">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Лот № 1 – </w:t>
      </w:r>
      <w:r>
        <w:rPr>
          <w:rFonts w:ascii="Times New Roman" w:hAnsi="Times New Roman"/>
          <w:sz w:val="24"/>
          <w:szCs w:val="24"/>
          <w:lang w:val="en-US" w:eastAsia="ru-RU"/>
        </w:rPr>
        <w:t>III</w:t>
      </w:r>
      <w:r w:rsidRPr="00922D29">
        <w:rPr>
          <w:rFonts w:ascii="Times New Roman" w:hAnsi="Times New Roman"/>
          <w:sz w:val="24"/>
          <w:szCs w:val="24"/>
          <w:lang w:eastAsia="ru-RU"/>
        </w:rPr>
        <w:t xml:space="preserve"> </w:t>
      </w:r>
      <w:r>
        <w:rPr>
          <w:rFonts w:ascii="Times New Roman" w:hAnsi="Times New Roman"/>
          <w:sz w:val="24"/>
          <w:szCs w:val="24"/>
          <w:lang w:eastAsia="ru-RU"/>
        </w:rPr>
        <w:t xml:space="preserve">квартал </w:t>
      </w:r>
      <w:r w:rsidR="002C105F">
        <w:rPr>
          <w:rFonts w:ascii="Times New Roman" w:hAnsi="Times New Roman"/>
          <w:sz w:val="24"/>
          <w:szCs w:val="24"/>
          <w:lang w:eastAsia="ru-RU"/>
        </w:rPr>
        <w:t>2017</w:t>
      </w:r>
      <w:r w:rsidR="002C105F" w:rsidRPr="00DD3179">
        <w:rPr>
          <w:rFonts w:ascii="Times New Roman" w:hAnsi="Times New Roman"/>
          <w:sz w:val="24"/>
          <w:szCs w:val="24"/>
          <w:lang w:eastAsia="ru-RU"/>
        </w:rPr>
        <w:t xml:space="preserve"> года</w:t>
      </w:r>
      <w:r w:rsidR="002C105F">
        <w:rPr>
          <w:rFonts w:ascii="Times New Roman" w:hAnsi="Times New Roman"/>
          <w:sz w:val="24"/>
          <w:szCs w:val="24"/>
          <w:lang w:eastAsia="ru-RU"/>
        </w:rPr>
        <w:t>;</w:t>
      </w:r>
      <w:r w:rsidR="00EF178A">
        <w:rPr>
          <w:rFonts w:ascii="Times New Roman" w:hAnsi="Times New Roman"/>
          <w:sz w:val="24"/>
          <w:szCs w:val="24"/>
          <w:lang w:eastAsia="ru-RU"/>
        </w:rPr>
        <w:t xml:space="preserve"> </w:t>
      </w:r>
    </w:p>
    <w:p w:rsidR="002C105F" w:rsidRDefault="009C2C4D" w:rsidP="00EF178A">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 xml:space="preserve">Лот № 2 – </w:t>
      </w:r>
      <w:r>
        <w:rPr>
          <w:rFonts w:ascii="Times New Roman" w:hAnsi="Times New Roman"/>
          <w:sz w:val="24"/>
          <w:szCs w:val="24"/>
          <w:lang w:val="en-US" w:eastAsia="ru-RU"/>
        </w:rPr>
        <w:t>II</w:t>
      </w:r>
      <w:r w:rsidRPr="009C2C4D">
        <w:rPr>
          <w:rFonts w:ascii="Times New Roman" w:hAnsi="Times New Roman"/>
          <w:sz w:val="24"/>
          <w:szCs w:val="24"/>
          <w:lang w:eastAsia="ru-RU"/>
        </w:rPr>
        <w:t xml:space="preserve"> – </w:t>
      </w:r>
      <w:r>
        <w:rPr>
          <w:rFonts w:ascii="Times New Roman" w:hAnsi="Times New Roman"/>
          <w:sz w:val="24"/>
          <w:szCs w:val="24"/>
          <w:lang w:val="en-US" w:eastAsia="ru-RU"/>
        </w:rPr>
        <w:t>IV</w:t>
      </w:r>
      <w:r w:rsidRPr="009C2C4D">
        <w:rPr>
          <w:rFonts w:ascii="Times New Roman" w:hAnsi="Times New Roman"/>
          <w:sz w:val="24"/>
          <w:szCs w:val="24"/>
          <w:lang w:eastAsia="ru-RU"/>
        </w:rPr>
        <w:t xml:space="preserve"> </w:t>
      </w:r>
      <w:r>
        <w:rPr>
          <w:rFonts w:ascii="Times New Roman" w:hAnsi="Times New Roman"/>
          <w:sz w:val="24"/>
          <w:szCs w:val="24"/>
          <w:lang w:eastAsia="ru-RU"/>
        </w:rPr>
        <w:t xml:space="preserve">квартал </w:t>
      </w:r>
      <w:r w:rsidR="002C105F">
        <w:rPr>
          <w:rFonts w:ascii="Times New Roman" w:hAnsi="Times New Roman"/>
          <w:sz w:val="24"/>
          <w:szCs w:val="24"/>
          <w:lang w:eastAsia="ru-RU"/>
        </w:rPr>
        <w:t>2017</w:t>
      </w:r>
      <w:r w:rsidR="002C105F" w:rsidRPr="00DD3179">
        <w:rPr>
          <w:rFonts w:ascii="Times New Roman" w:hAnsi="Times New Roman"/>
          <w:sz w:val="24"/>
          <w:szCs w:val="24"/>
          <w:lang w:eastAsia="ru-RU"/>
        </w:rPr>
        <w:t xml:space="preserve"> года</w:t>
      </w:r>
      <w:r w:rsidR="00922D29">
        <w:rPr>
          <w:rFonts w:ascii="Times New Roman" w:hAnsi="Times New Roman"/>
          <w:sz w:val="24"/>
          <w:szCs w:val="24"/>
          <w:lang w:eastAsia="ru-RU"/>
        </w:rPr>
        <w:t>;</w:t>
      </w:r>
    </w:p>
    <w:p w:rsidR="00922D29" w:rsidRDefault="00922D29" w:rsidP="00EF178A">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3 – II квартал 2017 года.</w:t>
      </w:r>
    </w:p>
    <w:p w:rsidR="002C105F" w:rsidRPr="004A559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2C105F" w:rsidRPr="004A559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C105F" w:rsidRPr="000E1B0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 xml:space="preserve">зного государства от </w:t>
      </w:r>
      <w:r w:rsidR="007B23D4">
        <w:rPr>
          <w:rFonts w:ascii="Times New Roman" w:eastAsia="Times New Roman" w:hAnsi="Times New Roman"/>
          <w:sz w:val="24"/>
          <w:szCs w:val="24"/>
          <w:lang w:eastAsia="ru-RU"/>
        </w:rPr>
        <w:t>26.07.2016 № 3</w:t>
      </w:r>
      <w:r w:rsidR="007B23D4" w:rsidRPr="000E1B0A">
        <w:rPr>
          <w:rFonts w:ascii="Times New Roman" w:eastAsia="Times New Roman" w:hAnsi="Times New Roman"/>
          <w:sz w:val="24"/>
          <w:szCs w:val="24"/>
          <w:lang w:eastAsia="ru-RU"/>
        </w:rPr>
        <w:t>4</w:t>
      </w:r>
      <w:r w:rsidR="007B23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 – Положение)</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заместитель </w:t>
      </w:r>
      <w:r>
        <w:rPr>
          <w:rFonts w:ascii="Times New Roman" w:hAnsi="Times New Roman"/>
          <w:sz w:val="24"/>
          <w:szCs w:val="24"/>
        </w:rPr>
        <w:t>начальника</w:t>
      </w:r>
      <w:r w:rsidRPr="000E1B0A">
        <w:rPr>
          <w:rFonts w:ascii="Times New Roman" w:hAnsi="Times New Roman"/>
          <w:sz w:val="24"/>
          <w:szCs w:val="24"/>
        </w:rPr>
        <w:t xml:space="preserve"> </w:t>
      </w:r>
      <w:r>
        <w:rPr>
          <w:rFonts w:ascii="Times New Roman" w:eastAsia="Times New Roman" w:hAnsi="Times New Roman"/>
          <w:sz w:val="24"/>
          <w:szCs w:val="24"/>
          <w:lang w:eastAsia="ru-RU"/>
        </w:rPr>
        <w:t>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 – 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Pr="00F807F6">
          <w:rPr>
            <w:rStyle w:val="ae"/>
            <w:rFonts w:ascii="Times New Roman" w:eastAsia="Times New Roman" w:hAnsi="Times New Roman"/>
            <w:sz w:val="24"/>
            <w:szCs w:val="24"/>
            <w:u w:val="none"/>
            <w:lang w:val="en-US" w:eastAsia="ru-RU"/>
          </w:rPr>
          <w:t>f</w:t>
        </w:r>
        <w:r w:rsidRPr="00F807F6">
          <w:rPr>
            <w:rStyle w:val="ae"/>
            <w:rFonts w:ascii="Times New Roman" w:eastAsia="Times New Roman" w:hAnsi="Times New Roman"/>
            <w:sz w:val="24"/>
            <w:szCs w:val="24"/>
            <w:u w:val="none"/>
            <w:lang w:eastAsia="ru-RU"/>
          </w:rPr>
          <w:t>6230087@</w:t>
        </w:r>
        <w:r w:rsidRPr="00F807F6">
          <w:rPr>
            <w:rStyle w:val="ae"/>
            <w:rFonts w:ascii="Times New Roman" w:eastAsia="Times New Roman" w:hAnsi="Times New Roman"/>
            <w:sz w:val="24"/>
            <w:szCs w:val="24"/>
            <w:u w:val="none"/>
            <w:lang w:val="en-US" w:eastAsia="ru-RU"/>
          </w:rPr>
          <w:t>yandex</w:t>
        </w:r>
        <w:r w:rsidRPr="00F807F6">
          <w:rPr>
            <w:rStyle w:val="ae"/>
            <w:rFonts w:ascii="Times New Roman" w:eastAsia="Times New Roman" w:hAnsi="Times New Roman"/>
            <w:sz w:val="24"/>
            <w:szCs w:val="24"/>
            <w:u w:val="none"/>
            <w:lang w:eastAsia="ru-RU"/>
          </w:rPr>
          <w:t>.</w:t>
        </w:r>
        <w:proofErr w:type="spellStart"/>
        <w:r w:rsidRPr="00F807F6">
          <w:rPr>
            <w:rStyle w:val="ae"/>
            <w:rFonts w:ascii="Times New Roman" w:eastAsia="Times New Roman" w:hAnsi="Times New Roman"/>
            <w:sz w:val="24"/>
            <w:szCs w:val="24"/>
            <w:u w:val="none"/>
            <w:lang w:val="en-US" w:eastAsia="ru-RU"/>
          </w:rPr>
          <w:t>ru</w:t>
        </w:r>
        <w:proofErr w:type="spellEnd"/>
      </w:hyperlink>
      <w:r w:rsidRPr="00F807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F807F6">
          <w:rPr>
            <w:rFonts w:ascii="Times New Roman" w:eastAsia="Times New Roman" w:hAnsi="Times New Roman"/>
            <w:sz w:val="24"/>
            <w:szCs w:val="24"/>
            <w:lang w:val="en-US" w:eastAsia="ru-RU"/>
          </w:rPr>
          <w:t>www</w:t>
        </w:r>
        <w:r w:rsidRPr="00F807F6">
          <w:rPr>
            <w:rFonts w:ascii="Times New Roman" w:eastAsia="Times New Roman" w:hAnsi="Times New Roman"/>
            <w:sz w:val="24"/>
            <w:szCs w:val="24"/>
            <w:lang w:eastAsia="ru-RU"/>
          </w:rPr>
          <w:t>.</w:t>
        </w:r>
        <w:r w:rsidRPr="00F807F6">
          <w:rPr>
            <w:rFonts w:ascii="Times New Roman" w:eastAsia="Times New Roman" w:hAnsi="Times New Roman"/>
            <w:sz w:val="24"/>
            <w:szCs w:val="24"/>
            <w:lang w:val="en-US" w:eastAsia="ru-RU"/>
          </w:rPr>
          <w:t>postkomsg</w:t>
        </w:r>
        <w:r w:rsidRPr="00F807F6">
          <w:rPr>
            <w:rFonts w:ascii="Times New Roman" w:eastAsia="Times New Roman" w:hAnsi="Times New Roman"/>
            <w:sz w:val="24"/>
            <w:szCs w:val="24"/>
            <w:lang w:eastAsia="ru-RU"/>
          </w:rPr>
          <w:t>.</w:t>
        </w:r>
        <w:r w:rsidRPr="00F807F6">
          <w:rPr>
            <w:rFonts w:ascii="Times New Roman" w:eastAsia="Times New Roman" w:hAnsi="Times New Roman"/>
            <w:sz w:val="24"/>
            <w:szCs w:val="24"/>
            <w:lang w:val="en-US" w:eastAsia="ru-RU"/>
          </w:rPr>
          <w:t>com</w:t>
        </w:r>
      </w:hyperlink>
      <w:r w:rsidRPr="00F807F6">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w:t>
      </w:r>
      <w:r w:rsidR="00CF16F8">
        <w:rPr>
          <w:rFonts w:ascii="Times New Roman" w:eastAsia="Times New Roman" w:hAnsi="Times New Roman"/>
          <w:iCs/>
          <w:sz w:val="24"/>
          <w:szCs w:val="28"/>
          <w:lang w:eastAsia="ru-RU"/>
        </w:rPr>
        <w:t>о</w:t>
      </w:r>
      <w:r w:rsidRPr="000E1B0A">
        <w:rPr>
          <w:rFonts w:ascii="Times New Roman" w:eastAsia="Times New Roman" w:hAnsi="Times New Roman"/>
          <w:iCs/>
          <w:sz w:val="24"/>
          <w:szCs w:val="28"/>
          <w:lang w:eastAsia="ru-RU"/>
        </w:rPr>
        <w:t>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2C105F" w:rsidRPr="000E1B0A"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lastRenderedPageBreak/>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2C105F"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Pr>
          <w:rFonts w:ascii="Times New Roman" w:eastAsia="Times New Roman" w:hAnsi="Times New Roman"/>
          <w:sz w:val="24"/>
          <w:szCs w:val="24"/>
          <w:lang w:eastAsia="ru-RU"/>
        </w:rPr>
        <w:t xml:space="preserve">нкурсные заявки) начинается с 09.00 </w:t>
      </w:r>
      <w:r>
        <w:rPr>
          <w:rFonts w:ascii="Times New Roman" w:hAnsi="Times New Roman"/>
          <w:sz w:val="24"/>
          <w:szCs w:val="24"/>
          <w:lang w:eastAsia="ru-RU"/>
        </w:rPr>
        <w:t>часов</w:t>
      </w:r>
      <w:r w:rsidR="00291733">
        <w:rPr>
          <w:rFonts w:ascii="Times New Roman" w:eastAsia="Times New Roman" w:hAnsi="Times New Roman"/>
          <w:sz w:val="24"/>
          <w:szCs w:val="24"/>
          <w:lang w:eastAsia="ru-RU"/>
        </w:rPr>
        <w:t xml:space="preserve"> 28</w:t>
      </w:r>
      <w:r w:rsidR="0051191A">
        <w:rPr>
          <w:rFonts w:ascii="Times New Roman" w:eastAsia="Times New Roman" w:hAnsi="Times New Roman"/>
          <w:sz w:val="24"/>
          <w:szCs w:val="24"/>
          <w:lang w:eastAsia="ru-RU"/>
        </w:rPr>
        <w:t xml:space="preserve"> марта</w:t>
      </w:r>
      <w:r w:rsidRPr="000E1B0A">
        <w:rPr>
          <w:rFonts w:ascii="Times New Roman" w:eastAsia="Times New Roman" w:hAnsi="Times New Roman"/>
          <w:sz w:val="24"/>
          <w:szCs w:val="24"/>
          <w:lang w:eastAsia="ru-RU"/>
        </w:rPr>
        <w:t xml:space="preserve"> </w:t>
      </w:r>
      <w:r w:rsidR="00A32D71">
        <w:rPr>
          <w:rFonts w:ascii="Times New Roman" w:eastAsia="Times New Roman" w:hAnsi="Times New Roman"/>
          <w:sz w:val="24"/>
          <w:szCs w:val="24"/>
          <w:lang w:eastAsia="ru-RU"/>
        </w:rPr>
        <w:t>2017</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w:t>
      </w:r>
      <w:r>
        <w:rPr>
          <w:rFonts w:ascii="Times New Roman" w:eastAsia="Times New Roman" w:hAnsi="Times New Roman"/>
          <w:color w:val="000000"/>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w:t>
      </w:r>
      <w:r w:rsidR="00291733">
        <w:rPr>
          <w:rFonts w:ascii="Times New Roman" w:eastAsia="Times New Roman" w:hAnsi="Times New Roman"/>
          <w:sz w:val="24"/>
          <w:szCs w:val="24"/>
          <w:lang w:eastAsia="ru-RU"/>
        </w:rPr>
        <w:t>о</w:t>
      </w:r>
      <w:r w:rsidRPr="000E1B0A">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авляются Заказчику не позднее 12.00 </w:t>
      </w:r>
      <w:r>
        <w:rPr>
          <w:rFonts w:ascii="Times New Roman" w:hAnsi="Times New Roman"/>
          <w:sz w:val="24"/>
          <w:szCs w:val="24"/>
          <w:lang w:eastAsia="ru-RU"/>
        </w:rPr>
        <w:t>часов</w:t>
      </w:r>
      <w:r w:rsidR="00A32D71">
        <w:rPr>
          <w:rFonts w:ascii="Times New Roman" w:eastAsia="Times New Roman" w:hAnsi="Times New Roman"/>
          <w:sz w:val="24"/>
          <w:szCs w:val="24"/>
          <w:lang w:eastAsia="ru-RU"/>
        </w:rPr>
        <w:t xml:space="preserve"> </w:t>
      </w:r>
      <w:r w:rsidR="00291733">
        <w:rPr>
          <w:rFonts w:ascii="Times New Roman" w:eastAsia="Times New Roman" w:hAnsi="Times New Roman"/>
          <w:sz w:val="24"/>
          <w:szCs w:val="24"/>
          <w:lang w:eastAsia="ru-RU"/>
        </w:rPr>
        <w:t>17</w:t>
      </w:r>
      <w:r w:rsidR="0051191A">
        <w:rPr>
          <w:rFonts w:ascii="Times New Roman" w:eastAsia="Times New Roman" w:hAnsi="Times New Roman"/>
          <w:sz w:val="24"/>
          <w:szCs w:val="24"/>
          <w:lang w:eastAsia="ru-RU"/>
        </w:rPr>
        <w:t xml:space="preserve"> апреля</w:t>
      </w:r>
      <w:r w:rsidR="00A32D71">
        <w:rPr>
          <w:rFonts w:ascii="Times New Roman" w:eastAsia="Times New Roman" w:hAnsi="Times New Roman"/>
          <w:sz w:val="24"/>
          <w:szCs w:val="24"/>
          <w:lang w:eastAsia="ru-RU"/>
        </w:rPr>
        <w:t xml:space="preserve"> 2017</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Pr>
          <w:rFonts w:ascii="Times New Roman" w:eastAsia="Times New Roman" w:hAnsi="Times New Roman"/>
          <w:sz w:val="24"/>
          <w:szCs w:val="24"/>
          <w:lang w:eastAsia="ru-RU"/>
        </w:rPr>
        <w:t>.</w:t>
      </w:r>
    </w:p>
    <w:p w:rsidR="002C105F" w:rsidRPr="00BE7DCE" w:rsidRDefault="002C105F"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w:t>
      </w:r>
      <w:r>
        <w:rPr>
          <w:rFonts w:ascii="Times New Roman" w:eastAsia="Times New Roman" w:hAnsi="Times New Roman"/>
          <w:sz w:val="24"/>
          <w:szCs w:val="24"/>
          <w:lang w:eastAsia="ru-RU"/>
        </w:rPr>
        <w:t xml:space="preserve">е в конкурсе будет осуществлено </w:t>
      </w:r>
      <w:r w:rsidR="00291733">
        <w:rPr>
          <w:rFonts w:ascii="Times New Roman" w:eastAsia="Times New Roman" w:hAnsi="Times New Roman"/>
          <w:sz w:val="24"/>
          <w:szCs w:val="24"/>
          <w:lang w:eastAsia="ru-RU"/>
        </w:rPr>
        <w:t>17</w:t>
      </w:r>
      <w:r w:rsidR="0051191A">
        <w:rPr>
          <w:rFonts w:ascii="Times New Roman" w:eastAsia="Times New Roman" w:hAnsi="Times New Roman"/>
          <w:sz w:val="24"/>
          <w:szCs w:val="24"/>
          <w:lang w:eastAsia="ru-RU"/>
        </w:rPr>
        <w:t xml:space="preserve"> апреля</w:t>
      </w:r>
      <w:r w:rsidR="00A32D71">
        <w:rPr>
          <w:rFonts w:ascii="Times New Roman" w:eastAsia="Times New Roman" w:hAnsi="Times New Roman"/>
          <w:sz w:val="24"/>
          <w:szCs w:val="24"/>
          <w:lang w:eastAsia="ru-RU"/>
        </w:rPr>
        <w:t xml:space="preserve"> 2017</w:t>
      </w:r>
      <w:r>
        <w:rPr>
          <w:rFonts w:ascii="Times New Roman" w:eastAsia="Times New Roman" w:hAnsi="Times New Roman"/>
          <w:sz w:val="24"/>
          <w:szCs w:val="24"/>
          <w:lang w:eastAsia="ru-RU"/>
        </w:rPr>
        <w:t> </w:t>
      </w:r>
      <w:r w:rsidRPr="000E1B0A">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Pr>
          <w:rFonts w:ascii="Times New Roman" w:eastAsia="Times New Roman" w:hAnsi="Times New Roman"/>
          <w:sz w:val="24"/>
          <w:szCs w:val="24"/>
          <w:lang w:eastAsia="ru-RU"/>
        </w:rPr>
        <w:t xml:space="preserve"> </w:t>
      </w:r>
      <w:bookmarkStart w:id="2" w:name="_Ref503346316"/>
      <w:r>
        <w:rPr>
          <w:rFonts w:ascii="Times New Roman" w:eastAsia="Times New Roman" w:hAnsi="Times New Roman"/>
          <w:sz w:val="24"/>
          <w:szCs w:val="24"/>
          <w:lang w:eastAsia="ru-RU"/>
        </w:rPr>
        <w:t>1.</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2C105F" w:rsidRPr="009654D0"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2C105F"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Pr>
          <w:rFonts w:ascii="Times New Roman" w:eastAsia="Times New Roman" w:hAnsi="Times New Roman"/>
          <w:sz w:val="24"/>
          <w:szCs w:val="24"/>
          <w:lang w:eastAsia="ru-RU"/>
        </w:rPr>
        <w:t>урс на право заключения Договоров:</w:t>
      </w:r>
    </w:p>
    <w:p w:rsidR="005A48CF" w:rsidRPr="005A48CF" w:rsidRDefault="005A48CF" w:rsidP="005A48CF">
      <w:pPr>
        <w:keepNext/>
        <w:tabs>
          <w:tab w:val="num" w:pos="1080"/>
        </w:tabs>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5A48CF">
        <w:rPr>
          <w:rFonts w:ascii="Times New Roman" w:eastAsia="Times New Roman" w:hAnsi="Times New Roman"/>
          <w:color w:val="000000"/>
          <w:sz w:val="24"/>
          <w:szCs w:val="24"/>
          <w:lang w:eastAsia="ru-RU"/>
        </w:rPr>
        <w:t>Лот № 1 – Информационное сопровождение Дня Союзного государства в рамках</w:t>
      </w:r>
      <w:r w:rsidR="00DF1002">
        <w:rPr>
          <w:rFonts w:ascii="Times New Roman" w:eastAsia="Times New Roman" w:hAnsi="Times New Roman"/>
          <w:color w:val="000000"/>
          <w:sz w:val="24"/>
          <w:szCs w:val="24"/>
          <w:lang w:eastAsia="ru-RU"/>
        </w:rPr>
        <w:t xml:space="preserve"> М</w:t>
      </w:r>
      <w:r w:rsidR="001B6ED2">
        <w:rPr>
          <w:rFonts w:ascii="Times New Roman" w:eastAsia="Times New Roman" w:hAnsi="Times New Roman"/>
          <w:color w:val="000000"/>
          <w:sz w:val="24"/>
          <w:szCs w:val="24"/>
          <w:lang w:eastAsia="ru-RU"/>
        </w:rPr>
        <w:t>еждународного</w:t>
      </w:r>
      <w:r w:rsidRPr="005A48CF">
        <w:rPr>
          <w:rFonts w:ascii="Times New Roman" w:eastAsia="Times New Roman" w:hAnsi="Times New Roman"/>
          <w:color w:val="000000"/>
          <w:sz w:val="24"/>
          <w:szCs w:val="24"/>
          <w:lang w:eastAsia="ru-RU"/>
        </w:rPr>
        <w:t xml:space="preserve"> фестиваля искусств «Славянский базар в Витебске»; </w:t>
      </w:r>
    </w:p>
    <w:p w:rsidR="005A48CF" w:rsidRPr="005A48CF" w:rsidRDefault="005A48CF" w:rsidP="005A48CF">
      <w:pPr>
        <w:keepNext/>
        <w:tabs>
          <w:tab w:val="num" w:pos="1080"/>
        </w:tabs>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5A48CF">
        <w:rPr>
          <w:rFonts w:ascii="Times New Roman" w:eastAsia="Times New Roman" w:hAnsi="Times New Roman"/>
          <w:color w:val="000000"/>
          <w:sz w:val="24"/>
          <w:szCs w:val="24"/>
          <w:lang w:eastAsia="ru-RU"/>
        </w:rPr>
        <w:t>Лот № 2 – Организация и проведение экспертн</w:t>
      </w:r>
      <w:r w:rsidR="00B10B02">
        <w:rPr>
          <w:rFonts w:ascii="Times New Roman" w:eastAsia="Times New Roman" w:hAnsi="Times New Roman"/>
          <w:color w:val="000000"/>
          <w:sz w:val="24"/>
          <w:szCs w:val="24"/>
          <w:lang w:eastAsia="ru-RU"/>
        </w:rPr>
        <w:t>о-медийного семинара по указанной</w:t>
      </w:r>
      <w:r w:rsidRPr="005A48CF">
        <w:rPr>
          <w:rFonts w:ascii="Times New Roman" w:eastAsia="Times New Roman" w:hAnsi="Times New Roman"/>
          <w:color w:val="000000"/>
          <w:sz w:val="24"/>
          <w:szCs w:val="24"/>
          <w:lang w:eastAsia="ru-RU"/>
        </w:rPr>
        <w:t xml:space="preserve"> Заказчиком тематике;</w:t>
      </w:r>
    </w:p>
    <w:p w:rsidR="005A48CF" w:rsidRDefault="005A48CF" w:rsidP="005A48CF">
      <w:pPr>
        <w:keepNext/>
        <w:tabs>
          <w:tab w:val="num" w:pos="1080"/>
        </w:tabs>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5A48CF">
        <w:rPr>
          <w:rFonts w:ascii="Times New Roman" w:eastAsia="Times New Roman" w:hAnsi="Times New Roman"/>
          <w:color w:val="000000"/>
          <w:sz w:val="24"/>
          <w:szCs w:val="24"/>
          <w:lang w:eastAsia="ru-RU"/>
        </w:rPr>
        <w:t>Лот № 3 – Проведение мероприятий Союзного государства в рамках Белорусского международного медиафорума «Партнерство во имя будущего».</w:t>
      </w:r>
    </w:p>
    <w:p w:rsidR="002C105F" w:rsidRPr="005B3F68" w:rsidRDefault="002C105F" w:rsidP="005A48CF">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Pr>
          <w:rFonts w:ascii="Times New Roman" w:eastAsia="Times New Roman" w:hAnsi="Times New Roman"/>
          <w:sz w:val="24"/>
          <w:szCs w:val="24"/>
          <w:lang w:eastAsia="ru-RU"/>
        </w:rPr>
        <w:t xml:space="preserve"> </w:t>
      </w:r>
    </w:p>
    <w:p w:rsidR="002C105F" w:rsidRPr="009654D0" w:rsidRDefault="002C105F" w:rsidP="002C105F">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8" w:name="_Ref125359567"/>
      <w:r w:rsidRPr="000D0AC5">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0D0AC5">
        <w:rPr>
          <w:rFonts w:ascii="Times New Roman" w:eastAsia="Times New Roman" w:hAnsi="Times New Roman"/>
          <w:sz w:val="24"/>
          <w:szCs w:val="24"/>
          <w:lang w:eastAsia="ru-RU"/>
        </w:rPr>
        <w:t>усмотренном законодательством.</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2.3. К участникам закупки устанавливаются следующие требования:</w:t>
      </w:r>
      <w:bookmarkEnd w:id="9"/>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оказание услуг, являющихся объектом 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 правомочность участника конкурса заключать Договор;</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3)</w:t>
      </w:r>
      <w:bookmarkStart w:id="10" w:name="Par6"/>
      <w:bookmarkEnd w:id="10"/>
      <w:r w:rsidRPr="000D0AC5">
        <w:rPr>
          <w:rFonts w:ascii="Times New Roman" w:eastAsia="Times New Roman" w:hAnsi="Times New Roman"/>
          <w:sz w:val="24"/>
          <w:szCs w:val="24"/>
          <w:lang w:eastAsia="ru-RU"/>
        </w:rPr>
        <w:t> отсутствие ликвидационных процедур в отношении участника конкурса;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4) неприостановление деятельности участника конкурса в порядке, установленном законодательством, на дату подачи заявки на участие в конкурсе;</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1" w:name="Par8"/>
      <w:bookmarkEnd w:id="11"/>
      <w:r w:rsidRPr="000D0AC5">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EE025C">
          <w:rPr>
            <w:rFonts w:ascii="Times New Roman" w:eastAsia="Times New Roman" w:hAnsi="Times New Roman"/>
            <w:sz w:val="24"/>
            <w:szCs w:val="24"/>
            <w:lang w:eastAsia="ru-RU"/>
          </w:rPr>
          <w:t>законодательством</w:t>
        </w:r>
      </w:hyperlink>
      <w:r w:rsidRPr="008B4915">
        <w:rPr>
          <w:rFonts w:ascii="Times New Roman" w:eastAsia="Times New Roman" w:hAnsi="Times New Roman"/>
          <w:sz w:val="24"/>
          <w:szCs w:val="24"/>
          <w:lang w:eastAsia="ru-RU"/>
        </w:rPr>
        <w:t>)</w:t>
      </w:r>
      <w:r w:rsidRPr="000D0AC5">
        <w:rPr>
          <w:rFonts w:ascii="Times New Roman" w:eastAsia="Times New Roman" w:hAnsi="Times New Roman"/>
          <w:sz w:val="24"/>
          <w:szCs w:val="24"/>
          <w:lang w:eastAsia="ru-RU"/>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w:t>
      </w:r>
      <w:r w:rsidRPr="000D0AC5">
        <w:rPr>
          <w:rFonts w:ascii="Times New Roman" w:eastAsia="Times New Roman" w:hAnsi="Times New Roman"/>
          <w:sz w:val="24"/>
          <w:szCs w:val="24"/>
          <w:lang w:eastAsia="ru-RU"/>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5A09"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2" w:name="Par10"/>
      <w:bookmarkEnd w:id="12"/>
      <w:r w:rsidRPr="000D0AC5">
        <w:rPr>
          <w:rFonts w:ascii="Times New Roman" w:eastAsia="Times New Roman" w:hAnsi="Times New Roman"/>
          <w:sz w:val="24"/>
          <w:szCs w:val="24"/>
          <w:lang w:eastAsia="ru-RU"/>
        </w:rPr>
        <w:t>6) отсутствие у участника конкурса –</w:t>
      </w:r>
      <w:r w:rsidR="00DD5A09">
        <w:rPr>
          <w:rFonts w:ascii="Times New Roman" w:eastAsia="Times New Roman" w:hAnsi="Times New Roman"/>
          <w:sz w:val="24"/>
          <w:szCs w:val="24"/>
          <w:lang w:eastAsia="ru-RU"/>
        </w:rPr>
        <w:t xml:space="preserve"> </w:t>
      </w:r>
      <w:r w:rsidRPr="000D0AC5">
        <w:rPr>
          <w:rFonts w:ascii="Times New Roman" w:eastAsia="Times New Roman" w:hAnsi="Times New Roman"/>
          <w:sz w:val="24"/>
          <w:szCs w:val="24"/>
          <w:lang w:eastAsia="ru-RU"/>
        </w:rPr>
        <w:t xml:space="preserve">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w:t>
      </w:r>
    </w:p>
    <w:p w:rsidR="002C105F" w:rsidRPr="000D0AC5" w:rsidRDefault="002C105F" w:rsidP="00B55EC9">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3" w:name="Par12"/>
      <w:bookmarkEnd w:id="13"/>
      <w:r w:rsidRPr="000D0AC5">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9) участник конкурса не является офшорной компанией.</w:t>
      </w:r>
    </w:p>
    <w:p w:rsidR="002C105F" w:rsidRPr="000D0AC5"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004C33" w:rsidRPr="005B3F68" w:rsidRDefault="002C105F" w:rsidP="007E3B7C">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004C33" w:rsidRPr="005B3F68" w:rsidRDefault="002C105F" w:rsidP="007E3B7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14"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4"/>
    </w:p>
    <w:p w:rsidR="00004C33" w:rsidRPr="005B3F68" w:rsidRDefault="002C105F" w:rsidP="007E3B7C">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5"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5"/>
    </w:p>
    <w:p w:rsidR="002C105F" w:rsidRPr="00801770" w:rsidRDefault="002C105F" w:rsidP="002C105F">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2C105F" w:rsidRPr="00801770" w:rsidRDefault="002C105F" w:rsidP="002C105F">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2C105F" w:rsidRPr="009654D0" w:rsidRDefault="002C105F" w:rsidP="002C105F">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Pr="009654D0">
        <w:rPr>
          <w:rFonts w:ascii="Times New Roman" w:eastAsia="Times New Roman" w:hAnsi="Times New Roman"/>
          <w:sz w:val="24"/>
          <w:szCs w:val="24"/>
          <w:lang w:eastAsia="ru-RU"/>
        </w:rPr>
        <w:t>анкета участника конкурса;</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w:t>
      </w:r>
      <w:r>
        <w:rPr>
          <w:rFonts w:ascii="Times New Roman" w:eastAsia="Times New Roman" w:hAnsi="Times New Roman"/>
          <w:sz w:val="24"/>
          <w:szCs w:val="24"/>
          <w:lang w:eastAsia="ru-RU"/>
        </w:rPr>
        <w:t xml:space="preserve">х характеристиках </w:t>
      </w:r>
      <w:r w:rsidRPr="009654D0">
        <w:rPr>
          <w:rFonts w:ascii="Times New Roman" w:eastAsia="Times New Roman" w:hAnsi="Times New Roman"/>
          <w:sz w:val="24"/>
          <w:szCs w:val="24"/>
          <w:lang w:eastAsia="ru-RU"/>
        </w:rPr>
        <w:t>услуг;</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6" w:name="_Ref440089988"/>
      <w:r>
        <w:rPr>
          <w:rFonts w:ascii="Times New Roman" w:eastAsia="Times New Roman" w:hAnsi="Times New Roman"/>
          <w:sz w:val="24"/>
          <w:szCs w:val="24"/>
          <w:lang w:eastAsia="ru-RU"/>
        </w:rPr>
        <w:t xml:space="preserve">к) форму № 5 – </w:t>
      </w:r>
      <w:r w:rsidRPr="009654D0">
        <w:rPr>
          <w:rFonts w:ascii="Times New Roman" w:eastAsia="Times New Roman" w:hAnsi="Times New Roman"/>
          <w:sz w:val="24"/>
          <w:szCs w:val="24"/>
          <w:lang w:eastAsia="ru-RU"/>
        </w:rPr>
        <w:t>запрос на разъяснение конкурсной документации;</w:t>
      </w:r>
    </w:p>
    <w:p w:rsidR="002C105F"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2C105F" w:rsidRPr="00601D4C"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 форма № 7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2C105F" w:rsidRPr="009654D0"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w:t>
      </w:r>
      <w:r w:rsidRPr="009654D0">
        <w:rPr>
          <w:rFonts w:ascii="Times New Roman" w:eastAsia="Times New Roman" w:hAnsi="Times New Roman"/>
          <w:sz w:val="24"/>
          <w:szCs w:val="24"/>
          <w:lang w:eastAsia="ru-RU"/>
        </w:rPr>
        <w:t>проект Договора.</w:t>
      </w:r>
    </w:p>
    <w:p w:rsidR="002C105F" w:rsidRPr="009654D0" w:rsidRDefault="002C105F" w:rsidP="007E3B7C">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 xml:space="preserve">услугах, </w:t>
      </w:r>
      <w:r w:rsidRPr="009654D0">
        <w:rPr>
          <w:rFonts w:ascii="Times New Roman" w:eastAsia="Times New Roman" w:hAnsi="Times New Roman"/>
          <w:sz w:val="24"/>
          <w:szCs w:val="24"/>
          <w:lang w:eastAsia="ru-RU"/>
        </w:rPr>
        <w:lastRenderedPageBreak/>
        <w:t>соот</w:t>
      </w:r>
      <w:r>
        <w:rPr>
          <w:rFonts w:ascii="Times New Roman" w:eastAsia="Times New Roman" w:hAnsi="Times New Roman"/>
          <w:sz w:val="24"/>
          <w:szCs w:val="24"/>
          <w:lang w:eastAsia="ru-RU"/>
        </w:rPr>
        <w:t xml:space="preserve">ветственно являющихся предметом </w:t>
      </w:r>
      <w:r w:rsidRPr="004050E0">
        <w:rPr>
          <w:rFonts w:ascii="Times New Roman" w:eastAsia="Times New Roman" w:hAnsi="Times New Roman"/>
          <w:sz w:val="24"/>
          <w:szCs w:val="24"/>
          <w:lang w:eastAsia="ru-RU"/>
        </w:rPr>
        <w:t xml:space="preserve">Договора, заключаемого по итогам конкурса, дает Заказчику право на отклонение такой заявки на участие в конкурсе. </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6"/>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7"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7"/>
    </w:p>
    <w:p w:rsidR="00004C33" w:rsidRPr="009654D0"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8" w:name="_Ref125341824"/>
      <w:bookmarkStart w:id="19"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8"/>
    </w:p>
    <w:p w:rsidR="002C105F" w:rsidRPr="009654D0" w:rsidRDefault="002C105F" w:rsidP="007A7829">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bookmarkStart w:id="20" w:name="_Hlt444618198"/>
      <w:bookmarkStart w:id="21" w:name="_Ref440965245"/>
      <w:bookmarkEnd w:id="19"/>
      <w:bookmarkEnd w:id="20"/>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21"/>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2C105F" w:rsidRPr="00A25A9C"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04C33" w:rsidRPr="009654D0"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2C105F" w:rsidRPr="00750EA6"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2C105F" w:rsidRPr="009654D0" w:rsidRDefault="002C105F" w:rsidP="007A7829">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22"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2"/>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3"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3"/>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04C33"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Pr>
          <w:rFonts w:ascii="Times New Roman" w:eastAsia="Times New Roman" w:hAnsi="Times New Roman"/>
          <w:sz w:val="24"/>
          <w:szCs w:val="24"/>
          <w:lang w:eastAsia="ru-RU"/>
        </w:rPr>
        <w:br/>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2C105F"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bookmarkStart w:id="24"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4"/>
      <w:r w:rsidRPr="009654D0">
        <w:rPr>
          <w:rFonts w:ascii="Times New Roman" w:eastAsia="Times New Roman" w:hAnsi="Times New Roman"/>
          <w:b/>
          <w:sz w:val="24"/>
          <w:szCs w:val="24"/>
          <w:lang w:eastAsia="ru-RU"/>
        </w:rPr>
        <w:t>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A841F5">
        <w:rPr>
          <w:rFonts w:ascii="Times New Roman" w:eastAsia="Times New Roman" w:hAnsi="Times New Roman"/>
          <w:sz w:val="26"/>
          <w:szCs w:val="26"/>
          <w:lang w:eastAsia="ru-RU"/>
        </w:rPr>
        <w:t>9</w:t>
      </w:r>
      <w:r w:rsidRPr="005E5E4E">
        <w:rPr>
          <w:rFonts w:ascii="Times New Roman" w:eastAsia="Times New Roman" w:hAnsi="Times New Roman"/>
          <w:sz w:val="24"/>
          <w:szCs w:val="24"/>
          <w:lang w:eastAsia="ru-RU"/>
        </w:rPr>
        <w:t>.1.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1. Сведения и документы об участнике конкурса, подавшем такую заявку:</w:t>
      </w:r>
    </w:p>
    <w:p w:rsidR="002C105F" w:rsidRDefault="002C105F" w:rsidP="007A7829">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а) </w:t>
      </w:r>
      <w:r w:rsidRPr="005E5E4E">
        <w:rPr>
          <w:rFonts w:ascii="Times New Roman" w:hAnsi="Times New Roman"/>
          <w:sz w:val="24"/>
          <w:szCs w:val="24"/>
        </w:rPr>
        <w:t>наименование, фирменное наименование (при наличии</w:t>
      </w:r>
      <w:r w:rsidRPr="00E25481">
        <w:rPr>
          <w:rFonts w:ascii="Times New Roman" w:hAnsi="Times New Roman"/>
          <w:sz w:val="24"/>
          <w:szCs w:val="24"/>
        </w:rPr>
        <w:t xml:space="preserve">), </w:t>
      </w:r>
      <w:r w:rsidR="00220C8E" w:rsidRPr="00E25481">
        <w:rPr>
          <w:rFonts w:ascii="Times New Roman" w:eastAsia="Times New Roman" w:hAnsi="Times New Roman"/>
          <w:sz w:val="24"/>
          <w:szCs w:val="24"/>
          <w:lang w:eastAsia="ru-RU"/>
        </w:rPr>
        <w:t>сведения об организационно-правовой форме,</w:t>
      </w:r>
      <w:r w:rsidR="00220C8E" w:rsidRPr="00E25481">
        <w:rPr>
          <w:rFonts w:ascii="Times New Roman" w:hAnsi="Times New Roman"/>
          <w:sz w:val="24"/>
          <w:szCs w:val="24"/>
        </w:rPr>
        <w:t xml:space="preserve"> </w:t>
      </w:r>
      <w:r w:rsidRPr="00E25481">
        <w:rPr>
          <w:rFonts w:ascii="Times New Roman" w:hAnsi="Times New Roman"/>
          <w:sz w:val="24"/>
          <w:szCs w:val="24"/>
        </w:rPr>
        <w:t>место нахождения, почтовый адрес</w:t>
      </w:r>
      <w:r w:rsidR="00220C8E" w:rsidRPr="00E25481">
        <w:rPr>
          <w:rFonts w:ascii="Times New Roman" w:eastAsia="Times New Roman" w:hAnsi="Times New Roman"/>
          <w:sz w:val="24"/>
          <w:szCs w:val="24"/>
          <w:lang w:eastAsia="ru-RU"/>
        </w:rPr>
        <w:t xml:space="preserve"> и юридический адрес</w:t>
      </w:r>
      <w:r w:rsidRPr="00E25481">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w:t>
      </w:r>
      <w:r w:rsidRPr="00E25481">
        <w:rPr>
          <w:rFonts w:ascii="Times New Roman" w:hAnsi="Times New Roman"/>
          <w:sz w:val="24"/>
          <w:szCs w:val="24"/>
        </w:rPr>
        <w:lastRenderedPageBreak/>
        <w:t xml:space="preserve">органа, лица, исполняющего функции единоличного исполнительного органа участника конкурса, </w:t>
      </w:r>
      <w:r w:rsidR="00220C8E" w:rsidRPr="00E25481">
        <w:rPr>
          <w:rFonts w:ascii="Times New Roman" w:eastAsia="Times New Roman" w:hAnsi="Times New Roman"/>
          <w:sz w:val="24"/>
          <w:szCs w:val="24"/>
          <w:lang w:eastAsia="ru-RU"/>
        </w:rPr>
        <w:t>контактный телефон/ факс, адрес эл. почты;</w:t>
      </w:r>
      <w:r w:rsidR="00AE3B1B">
        <w:rPr>
          <w:rFonts w:ascii="Times New Roman" w:eastAsia="Times New Roman" w:hAnsi="Times New Roman"/>
          <w:sz w:val="24"/>
          <w:szCs w:val="24"/>
          <w:lang w:eastAsia="ru-RU"/>
        </w:rPr>
        <w:t xml:space="preserve"> </w:t>
      </w:r>
    </w:p>
    <w:p w:rsidR="002C105F" w:rsidRPr="00E25481" w:rsidRDefault="002C105F" w:rsidP="009B4D7C">
      <w:pPr>
        <w:autoSpaceDE w:val="0"/>
        <w:autoSpaceDN w:val="0"/>
        <w:adjustRightInd w:val="0"/>
        <w:spacing w:after="0" w:line="18" w:lineRule="atLeast"/>
        <w:ind w:firstLine="709"/>
        <w:jc w:val="both"/>
        <w:rPr>
          <w:rFonts w:ascii="Times New Roman" w:hAnsi="Times New Roman"/>
          <w:sz w:val="24"/>
          <w:szCs w:val="24"/>
        </w:rPr>
      </w:pPr>
      <w:r w:rsidRPr="00E25481">
        <w:rPr>
          <w:rFonts w:ascii="Times New Roman" w:eastAsia="Times New Roman" w:hAnsi="Times New Roman"/>
          <w:sz w:val="24"/>
          <w:szCs w:val="24"/>
          <w:lang w:eastAsia="ru-RU"/>
        </w:rPr>
        <w:t xml:space="preserve">б) нотариально заверенные </w:t>
      </w:r>
      <w:r w:rsidRPr="00E25481">
        <w:rPr>
          <w:rFonts w:ascii="Times New Roman" w:hAnsi="Times New Roman"/>
          <w:sz w:val="24"/>
          <w:szCs w:val="24"/>
        </w:rPr>
        <w:t>копии учредительных документов участника</w:t>
      </w:r>
      <w:r w:rsidRPr="00E25481">
        <w:rPr>
          <w:rFonts w:ascii="Times New Roman" w:eastAsia="Times New Roman" w:hAnsi="Times New Roman"/>
          <w:sz w:val="24"/>
          <w:szCs w:val="24"/>
          <w:lang w:eastAsia="ru-RU"/>
        </w:rPr>
        <w:t xml:space="preserve"> конкурса</w:t>
      </w:r>
      <w:r w:rsidR="00CB15F2" w:rsidRPr="00E25481">
        <w:rPr>
          <w:rFonts w:ascii="Times New Roman" w:hAnsi="Times New Roman"/>
          <w:sz w:val="24"/>
          <w:szCs w:val="24"/>
        </w:rPr>
        <w:t>;</w:t>
      </w:r>
    </w:p>
    <w:p w:rsidR="002C105F" w:rsidRPr="007A7829" w:rsidRDefault="002C105F" w:rsidP="009B4D7C">
      <w:pPr>
        <w:widowControl w:val="0"/>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hAnsi="Times New Roman"/>
          <w:sz w:val="24"/>
          <w:szCs w:val="24"/>
        </w:rPr>
        <w:t>в) выписку из единого государственного реестра юридических лиц или засвидетельствованную в нотариальн</w:t>
      </w:r>
      <w:r w:rsidR="00AA3272">
        <w:rPr>
          <w:rFonts w:ascii="Times New Roman" w:hAnsi="Times New Roman"/>
          <w:sz w:val="24"/>
          <w:szCs w:val="24"/>
        </w:rPr>
        <w:t>ом порядке копию такой выписки, которая получена</w:t>
      </w:r>
      <w:r w:rsidRPr="005E5E4E">
        <w:rPr>
          <w:rFonts w:ascii="Times New Roman" w:hAnsi="Times New Roman"/>
          <w:sz w:val="24"/>
          <w:szCs w:val="24"/>
        </w:rPr>
        <w:t xml:space="preserve"> не ранее чем за шесть месяцев до даты размещения на сайте Заказчика извещения о проведении конкурса </w:t>
      </w:r>
      <w:r w:rsidRPr="005E5E4E">
        <w:rPr>
          <w:rFonts w:ascii="Times New Roman" w:eastAsia="Times New Roman" w:hAnsi="Times New Roman"/>
          <w:sz w:val="24"/>
          <w:szCs w:val="24"/>
          <w:lang w:eastAsia="ru-RU"/>
        </w:rPr>
        <w:t>(для российских участников закупки)</w:t>
      </w:r>
      <w:r w:rsidRPr="005E5E4E">
        <w:rPr>
          <w:rFonts w:ascii="Times New Roman" w:hAnsi="Times New Roman"/>
          <w:sz w:val="24"/>
          <w:szCs w:val="24"/>
        </w:rPr>
        <w:t xml:space="preserve">, надлежащим образом заверенный перевод на русский язык </w:t>
      </w:r>
      <w:r w:rsidRPr="005E5E4E">
        <w:rPr>
          <w:rFonts w:ascii="Times New Roman" w:eastAsia="Times New Roman" w:hAnsi="Times New Roman"/>
          <w:sz w:val="24"/>
          <w:szCs w:val="24"/>
          <w:lang w:eastAsia="ru-RU"/>
        </w:rPr>
        <w:t>выписки (оригинала или нотариально заверенной копии) из Единого государственного регистра юридических лиц и индивидуальных предпринимателей,</w:t>
      </w:r>
      <w:r w:rsidRPr="005E5E4E">
        <w:rPr>
          <w:rFonts w:ascii="Times New Roman" w:hAnsi="Times New Roman"/>
          <w:sz w:val="24"/>
          <w:szCs w:val="24"/>
        </w:rPr>
        <w:t xml:space="preserve"> полученной не ранее чем за шесть месяцев до даты размещения на сайте Заказчика извещения о проведении конкурса </w:t>
      </w:r>
      <w:r w:rsidRPr="005E5E4E">
        <w:rPr>
          <w:rFonts w:ascii="Times New Roman" w:eastAsia="Times New Roman" w:hAnsi="Times New Roman"/>
          <w:sz w:val="24"/>
          <w:szCs w:val="24"/>
          <w:lang w:eastAsia="ru-RU"/>
        </w:rPr>
        <w:t>(для б</w:t>
      </w:r>
      <w:r w:rsidR="00C876F3">
        <w:rPr>
          <w:rFonts w:ascii="Times New Roman" w:eastAsia="Times New Roman" w:hAnsi="Times New Roman"/>
          <w:sz w:val="24"/>
          <w:szCs w:val="24"/>
          <w:lang w:eastAsia="ru-RU"/>
        </w:rPr>
        <w:t xml:space="preserve">елорусских участников </w:t>
      </w:r>
      <w:r w:rsidR="00C876F3" w:rsidRPr="007A7829">
        <w:rPr>
          <w:rFonts w:ascii="Times New Roman" w:eastAsia="Times New Roman" w:hAnsi="Times New Roman"/>
          <w:sz w:val="24"/>
          <w:szCs w:val="24"/>
          <w:lang w:eastAsia="ru-RU"/>
        </w:rPr>
        <w:t>закупки);</w:t>
      </w:r>
    </w:p>
    <w:p w:rsidR="002C105F" w:rsidRPr="007A7829"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7A7829">
        <w:rPr>
          <w:rFonts w:ascii="Times New Roman" w:hAnsi="Times New Roman"/>
          <w:sz w:val="24"/>
          <w:szCs w:val="24"/>
        </w:rPr>
        <w:t>г) </w:t>
      </w:r>
      <w:r w:rsidRPr="007A7829">
        <w:rPr>
          <w:rFonts w:ascii="Times New Roman" w:eastAsia="Times New Roman" w:hAnsi="Times New Roman"/>
          <w:sz w:val="24"/>
          <w:szCs w:val="24"/>
          <w:lang w:eastAsia="ru-RU"/>
        </w:rPr>
        <w:t>документы или копии документов (заверенные надлежащим образом), подтверждающие соответствие участника</w:t>
      </w:r>
      <w:r w:rsidRPr="007A7829">
        <w:rPr>
          <w:rFonts w:ascii="Times New Roman" w:hAnsi="Times New Roman"/>
          <w:sz w:val="24"/>
          <w:szCs w:val="24"/>
        </w:rPr>
        <w:t xml:space="preserve"> конкурса</w:t>
      </w:r>
      <w:r w:rsidRPr="007A7829">
        <w:rPr>
          <w:rFonts w:ascii="Times New Roman" w:eastAsia="Times New Roman" w:hAnsi="Times New Roman"/>
          <w:sz w:val="24"/>
          <w:szCs w:val="24"/>
          <w:lang w:eastAsia="ru-RU"/>
        </w:rPr>
        <w:t xml:space="preserve"> установленным требованиям и условиям допуска к участию в конкурсе согласно требованиям, установленным в п.2 настоящей инструкции;</w:t>
      </w:r>
    </w:p>
    <w:p w:rsidR="002C105F" w:rsidRPr="005E5E4E" w:rsidRDefault="002C105F" w:rsidP="009B4D7C">
      <w:pPr>
        <w:autoSpaceDE w:val="0"/>
        <w:autoSpaceDN w:val="0"/>
        <w:adjustRightInd w:val="0"/>
        <w:spacing w:after="0" w:line="18" w:lineRule="atLeast"/>
        <w:ind w:firstLine="709"/>
        <w:jc w:val="both"/>
        <w:rPr>
          <w:rFonts w:ascii="Times New Roman" w:hAnsi="Times New Roman"/>
          <w:sz w:val="24"/>
          <w:szCs w:val="24"/>
        </w:rPr>
      </w:pPr>
      <w:r w:rsidRPr="007A7829">
        <w:rPr>
          <w:rFonts w:ascii="Times New Roman" w:hAnsi="Times New Roman"/>
          <w:sz w:val="24"/>
          <w:szCs w:val="24"/>
        </w:rPr>
        <w:t xml:space="preserve">д) документ, подтверждающий полномочия лица на осуществление действий от имени участника конкурса </w:t>
      </w:r>
      <w:r w:rsidR="00D629AC" w:rsidRPr="007A7829">
        <w:rPr>
          <w:rFonts w:ascii="Times New Roman" w:hAnsi="Times New Roman"/>
          <w:sz w:val="24"/>
          <w:szCs w:val="24"/>
        </w:rPr>
        <w:t xml:space="preserve">– юридического лица </w:t>
      </w:r>
      <w:r w:rsidRPr="007A7829">
        <w:rPr>
          <w:rFonts w:ascii="Times New Roman" w:hAnsi="Times New Roman"/>
          <w:sz w:val="24"/>
          <w:szCs w:val="24"/>
        </w:rPr>
        <w:t>(копия решения о назначении или об избрании либо копия приказа о назначении физического лица на долж</w:t>
      </w:r>
      <w:r w:rsidRPr="005E5E4E">
        <w:rPr>
          <w:rFonts w:ascii="Times New Roman" w:hAnsi="Times New Roman"/>
          <w:sz w:val="24"/>
          <w:szCs w:val="24"/>
        </w:rPr>
        <w:t xml:space="preserve">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5E5E4E">
        <w:rPr>
          <w:rFonts w:ascii="Times New Roman" w:eastAsia="Times New Roman" w:hAnsi="Times New Roman"/>
          <w:sz w:val="24"/>
          <w:szCs w:val="24"/>
          <w:lang w:eastAsia="ru-RU"/>
        </w:rPr>
        <w:t xml:space="preserve">(при наличии печати) </w:t>
      </w:r>
      <w:r w:rsidRPr="005E5E4E">
        <w:rPr>
          <w:rFonts w:ascii="Times New Roman" w:hAnsi="Times New Roman"/>
          <w:sz w:val="24"/>
          <w:szCs w:val="24"/>
        </w:rPr>
        <w:t>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C105F" w:rsidRPr="005E5E4E" w:rsidRDefault="002C105F" w:rsidP="009B4D7C">
      <w:pPr>
        <w:autoSpaceDE w:val="0"/>
        <w:autoSpaceDN w:val="0"/>
        <w:adjustRightInd w:val="0"/>
        <w:spacing w:after="0" w:line="18" w:lineRule="atLeast"/>
        <w:ind w:firstLine="709"/>
        <w:contextualSpacing/>
        <w:jc w:val="both"/>
        <w:rPr>
          <w:rFonts w:ascii="Times New Roman" w:hAnsi="Times New Roman"/>
          <w:sz w:val="24"/>
          <w:szCs w:val="24"/>
        </w:rPr>
      </w:pPr>
      <w:r w:rsidRPr="005E5E4E">
        <w:rPr>
          <w:rFonts w:ascii="Times New Roman" w:hAnsi="Times New Roman"/>
          <w:sz w:val="24"/>
          <w:szCs w:val="24"/>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5E5E4E"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ж) документы, подтверждающие квалификацию участника</w:t>
      </w:r>
      <w:r w:rsidRPr="005E5E4E">
        <w:rPr>
          <w:rFonts w:ascii="Times New Roman" w:hAnsi="Times New Roman"/>
          <w:sz w:val="24"/>
          <w:szCs w:val="24"/>
        </w:rPr>
        <w:t xml:space="preserve"> конкурса</w:t>
      </w:r>
      <w:r w:rsidRPr="005E5E4E">
        <w:rPr>
          <w:rFonts w:ascii="Times New Roman" w:eastAsia="Times New Roman" w:hAnsi="Times New Roman"/>
          <w:sz w:val="24"/>
          <w:szCs w:val="24"/>
          <w:lang w:eastAsia="ru-RU"/>
        </w:rPr>
        <w:t>, если в извещении о проведении конкурса и в конкурсной документации указан такой критерий оценки конкурсных заявок, как квалификация участника</w:t>
      </w:r>
      <w:r w:rsidRPr="005E5E4E">
        <w:rPr>
          <w:rFonts w:ascii="Times New Roman" w:hAnsi="Times New Roman"/>
          <w:sz w:val="24"/>
          <w:szCs w:val="24"/>
        </w:rPr>
        <w:t xml:space="preserve"> конкурса</w:t>
      </w:r>
      <w:r w:rsidRPr="005E5E4E">
        <w:rPr>
          <w:rFonts w:ascii="Times New Roman" w:eastAsia="Times New Roman" w:hAnsi="Times New Roman"/>
          <w:sz w:val="24"/>
          <w:szCs w:val="24"/>
          <w:lang w:eastAsia="ru-RU"/>
        </w:rPr>
        <w:t>;</w:t>
      </w:r>
    </w:p>
    <w:p w:rsidR="002C105F" w:rsidRPr="007A7829"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з) предложение о функциональных характеристиках (потребительских свойствах), </w:t>
      </w:r>
      <w:r w:rsidRPr="007A7829">
        <w:rPr>
          <w:rFonts w:ascii="Times New Roman" w:eastAsia="Times New Roman" w:hAnsi="Times New Roman"/>
          <w:sz w:val="24"/>
          <w:szCs w:val="24"/>
          <w:lang w:eastAsia="ru-RU"/>
        </w:rPr>
        <w:t>качественных и экологических характеристиках услуг и иные предложения об условиях исполнения договора;</w:t>
      </w:r>
    </w:p>
    <w:p w:rsidR="002C105F" w:rsidRPr="005E5E4E"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7A7829">
        <w:rPr>
          <w:rFonts w:ascii="Times New Roman" w:eastAsia="Times New Roman" w:hAnsi="Times New Roman"/>
          <w:sz w:val="24"/>
          <w:szCs w:val="24"/>
          <w:lang w:eastAsia="ru-RU"/>
        </w:rPr>
        <w:t xml:space="preserve">и) в случаях, предусмотренных конкурсной документацией, копии документов, подтверждающих соответствие услуг требованиям </w:t>
      </w:r>
      <w:r w:rsidRPr="005E5E4E">
        <w:rPr>
          <w:rFonts w:ascii="Times New Roman" w:eastAsia="Times New Roman" w:hAnsi="Times New Roman"/>
          <w:sz w:val="24"/>
          <w:szCs w:val="24"/>
          <w:lang w:eastAsia="ru-RU"/>
        </w:rPr>
        <w:t>законодательства;</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C105F"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4D035A" w:rsidRPr="004D035A" w:rsidRDefault="004D035A" w:rsidP="009B4D7C">
      <w:pPr>
        <w:autoSpaceDE w:val="0"/>
        <w:autoSpaceDN w:val="0"/>
        <w:adjustRightInd w:val="0"/>
        <w:spacing w:after="0" w:line="18" w:lineRule="atLeast"/>
        <w:ind w:firstLine="708"/>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w:t>
      </w:r>
      <w:r w:rsidRPr="004D035A">
        <w:rPr>
          <w:rFonts w:ascii="Times New Roman" w:eastAsia="Times New Roman" w:hAnsi="Times New Roman"/>
          <w:sz w:val="24"/>
          <w:szCs w:val="24"/>
          <w:lang w:eastAsia="ru-RU"/>
        </w:rPr>
        <w:lastRenderedPageBreak/>
        <w:t>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xml:space="preserve">. 20.2 п. 20 настоящей инструкции. </w:t>
      </w:r>
    </w:p>
    <w:p w:rsidR="002C105F" w:rsidRPr="005E5E4E" w:rsidRDefault="002C105F" w:rsidP="00C56DE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C105F" w:rsidRPr="005E5E4E" w:rsidRDefault="004D035A" w:rsidP="007A782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105F" w:rsidRPr="005E5E4E">
        <w:rPr>
          <w:rFonts w:ascii="Times New Roman" w:eastAsia="Times New Roman" w:hAnsi="Times New Roman"/>
          <w:sz w:val="24"/>
          <w:szCs w:val="24"/>
          <w:lang w:eastAsia="ru-RU"/>
        </w:rPr>
        <w:t xml:space="preserve">. Анкету участника конкурса, заполненную в соответствии с формой № 3.  </w:t>
      </w:r>
    </w:p>
    <w:p w:rsidR="002C105F" w:rsidRPr="005E5E4E" w:rsidRDefault="00EF3112" w:rsidP="00C56DE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34659">
        <w:rPr>
          <w:rFonts w:ascii="Times New Roman" w:eastAsia="Times New Roman" w:hAnsi="Times New Roman"/>
          <w:sz w:val="24"/>
          <w:szCs w:val="24"/>
          <w:lang w:eastAsia="ru-RU"/>
        </w:rPr>
        <w:t>6</w:t>
      </w:r>
      <w:r w:rsidR="002C105F" w:rsidRPr="00434659">
        <w:rPr>
          <w:rFonts w:ascii="Times New Roman" w:eastAsia="Times New Roman" w:hAnsi="Times New Roman"/>
          <w:sz w:val="24"/>
          <w:szCs w:val="24"/>
          <w:lang w:eastAsia="ru-RU"/>
        </w:rPr>
        <w:t>. </w:t>
      </w:r>
      <w:r w:rsidR="00C56DE2" w:rsidRPr="00434659">
        <w:rPr>
          <w:rFonts w:ascii="Times New Roman" w:eastAsia="Times New Roman" w:hAnsi="Times New Roman"/>
          <w:sz w:val="24"/>
          <w:szCs w:val="24"/>
          <w:lang w:eastAsia="ru-RU"/>
        </w:rPr>
        <w:t xml:space="preserve">Предложение о функциональных, качественных и экологических характеристиках услуг </w:t>
      </w:r>
      <w:r w:rsidR="00C56DE2">
        <w:rPr>
          <w:rFonts w:ascii="Times New Roman" w:eastAsia="Times New Roman" w:hAnsi="Times New Roman"/>
          <w:sz w:val="24"/>
          <w:szCs w:val="24"/>
          <w:lang w:eastAsia="ru-RU"/>
        </w:rPr>
        <w:t>(</w:t>
      </w:r>
      <w:r w:rsidR="002C105F" w:rsidRPr="005E5E4E">
        <w:rPr>
          <w:rFonts w:ascii="Times New Roman" w:eastAsia="Times New Roman" w:hAnsi="Times New Roman"/>
          <w:sz w:val="24"/>
          <w:szCs w:val="24"/>
          <w:lang w:eastAsia="ru-RU"/>
        </w:rPr>
        <w:t>форма № 4).</w:t>
      </w:r>
    </w:p>
    <w:p w:rsidR="002C105F" w:rsidRPr="005E5E4E" w:rsidRDefault="002C105F" w:rsidP="007A7829">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004C33" w:rsidRPr="005E5E4E" w:rsidRDefault="002C105F" w:rsidP="007E3B7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20.2 п. 20 настоящей инструкции.</w:t>
      </w:r>
    </w:p>
    <w:p w:rsidR="002C105F" w:rsidRPr="00B440AA" w:rsidRDefault="002C105F" w:rsidP="007A7829">
      <w:pPr>
        <w:spacing w:after="0" w:line="216" w:lineRule="auto"/>
        <w:jc w:val="center"/>
        <w:rPr>
          <w:rFonts w:ascii="Times New Roman" w:hAnsi="Times New Roman"/>
          <w:b/>
          <w:sz w:val="24"/>
          <w:szCs w:val="24"/>
          <w:lang w:eastAsia="ru-RU"/>
        </w:rPr>
      </w:pPr>
      <w:bookmarkStart w:id="25" w:name="_Hlt446353508"/>
      <w:bookmarkStart w:id="26" w:name="_Ref125801081"/>
      <w:bookmarkStart w:id="27" w:name="_Ref469290666"/>
      <w:bookmarkEnd w:id="7"/>
      <w:bookmarkEnd w:id="25"/>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2C105F" w:rsidRPr="00967085" w:rsidRDefault="002C105F" w:rsidP="007A7829">
      <w:pPr>
        <w:spacing w:after="0" w:line="216" w:lineRule="auto"/>
        <w:ind w:firstLine="709"/>
        <w:jc w:val="both"/>
        <w:rPr>
          <w:rStyle w:val="ae"/>
          <w:color w:val="auto"/>
          <w:u w:val="none"/>
        </w:rPr>
      </w:pPr>
      <w:r w:rsidRPr="00B440AA">
        <w:rPr>
          <w:rFonts w:ascii="Times New Roman" w:hAnsi="Times New Roman"/>
          <w:sz w:val="24"/>
          <w:szCs w:val="24"/>
        </w:rPr>
        <w:t>10.1. </w:t>
      </w:r>
      <w:r w:rsidRPr="00B440AA">
        <w:rPr>
          <w:rFonts w:ascii="Times New Roman" w:eastAsia="Times New Roman" w:hAnsi="Times New Roman"/>
          <w:sz w:val="24"/>
          <w:szCs w:val="24"/>
        </w:rPr>
        <w:t>Начальная (максимальная) цена Договора (НМЦД)</w:t>
      </w:r>
      <w:r w:rsidRPr="00B440AA">
        <w:rPr>
          <w:rFonts w:ascii="Times New Roman" w:hAnsi="Times New Roman"/>
          <w:sz w:val="24"/>
          <w:szCs w:val="24"/>
        </w:rPr>
        <w:t xml:space="preserve"> </w:t>
      </w:r>
      <w:r w:rsidRPr="00B440AA">
        <w:rPr>
          <w:rFonts w:ascii="Times New Roman" w:eastAsia="Times New Roman" w:hAnsi="Times New Roman"/>
          <w:sz w:val="24"/>
          <w:szCs w:val="24"/>
        </w:rPr>
        <w:t>определена методом сопоставим</w:t>
      </w:r>
      <w:r w:rsidRPr="00B440AA">
        <w:rPr>
          <w:rFonts w:ascii="Times New Roman" w:hAnsi="Times New Roman"/>
          <w:sz w:val="24"/>
          <w:szCs w:val="24"/>
        </w:rPr>
        <w:t xml:space="preserve">ых рыночных цен (анализа рынка). Источник информации на территории </w:t>
      </w:r>
      <w:r>
        <w:rPr>
          <w:rFonts w:ascii="Times New Roman" w:hAnsi="Times New Roman"/>
          <w:sz w:val="24"/>
          <w:szCs w:val="24"/>
        </w:rPr>
        <w:t>Республики Беларусь</w:t>
      </w:r>
      <w:r w:rsidRPr="00B440AA">
        <w:rPr>
          <w:rFonts w:ascii="Times New Roman" w:hAnsi="Times New Roman"/>
          <w:sz w:val="24"/>
          <w:szCs w:val="24"/>
        </w:rPr>
        <w:t xml:space="preserve"> – Национальный центр маркетинга и конъюнктуры цен электронная торговая </w:t>
      </w:r>
      <w:r w:rsidRPr="00967085">
        <w:rPr>
          <w:rFonts w:ascii="Times New Roman" w:hAnsi="Times New Roman"/>
          <w:sz w:val="24"/>
          <w:szCs w:val="24"/>
        </w:rPr>
        <w:t xml:space="preserve">площадка </w:t>
      </w:r>
      <w:hyperlink r:id="rId11" w:history="1">
        <w:r w:rsidRPr="00967085">
          <w:rPr>
            <w:rStyle w:val="ae"/>
            <w:rFonts w:ascii="Times New Roman" w:hAnsi="Times New Roman"/>
            <w:color w:val="auto"/>
            <w:sz w:val="24"/>
            <w:szCs w:val="24"/>
            <w:u w:val="none"/>
          </w:rPr>
          <w:t>www.goszakupki.by</w:t>
        </w:r>
      </w:hyperlink>
      <w:r w:rsidRPr="00967085">
        <w:rPr>
          <w:rStyle w:val="ae"/>
          <w:color w:val="auto"/>
          <w:u w:val="none"/>
        </w:rPr>
        <w:t>.</w:t>
      </w:r>
    </w:p>
    <w:p w:rsidR="00D64872" w:rsidRPr="0077087D" w:rsidRDefault="00D64872" w:rsidP="007A7829">
      <w:pPr>
        <w:pStyle w:val="a3"/>
        <w:spacing w:line="216" w:lineRule="auto"/>
        <w:ind w:firstLine="709"/>
        <w:jc w:val="both"/>
        <w:rPr>
          <w:rFonts w:eastAsia="Calibri"/>
          <w:b w:val="0"/>
          <w:sz w:val="24"/>
          <w:szCs w:val="24"/>
        </w:rPr>
      </w:pPr>
      <w:r w:rsidRPr="00656391">
        <w:rPr>
          <w:b w:val="0"/>
          <w:sz w:val="24"/>
          <w:szCs w:val="24"/>
        </w:rPr>
        <w:t>Начальная (максимальная) цена</w:t>
      </w:r>
      <w:r w:rsidR="00777A70">
        <w:rPr>
          <w:b w:val="0"/>
          <w:sz w:val="24"/>
          <w:szCs w:val="24"/>
        </w:rPr>
        <w:t xml:space="preserve"> Договора (НМЦД) по лоту № 1 – 2 0</w:t>
      </w:r>
      <w:r w:rsidRPr="00656391">
        <w:rPr>
          <w:b w:val="0"/>
          <w:sz w:val="24"/>
          <w:szCs w:val="24"/>
        </w:rPr>
        <w:t>00 000 (</w:t>
      </w:r>
      <w:r w:rsidR="00777A70">
        <w:rPr>
          <w:b w:val="0"/>
          <w:sz w:val="24"/>
          <w:szCs w:val="24"/>
        </w:rPr>
        <w:t>Два миллиона</w:t>
      </w:r>
      <w:r w:rsidRPr="00656391">
        <w:rPr>
          <w:b w:val="0"/>
          <w:sz w:val="24"/>
          <w:szCs w:val="24"/>
        </w:rPr>
        <w:t>) российских рублей.</w:t>
      </w:r>
      <w:r>
        <w:rPr>
          <w:sz w:val="24"/>
          <w:szCs w:val="24"/>
        </w:rPr>
        <w:t xml:space="preserve"> </w:t>
      </w:r>
      <w:r w:rsidRPr="0077087D">
        <w:rPr>
          <w:rFonts w:eastAsia="Calibri"/>
          <w:b w:val="0"/>
          <w:sz w:val="24"/>
          <w:szCs w:val="24"/>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D64872" w:rsidRPr="00B440AA" w:rsidTr="00550A34">
        <w:tc>
          <w:tcPr>
            <w:tcW w:w="1980" w:type="dxa"/>
          </w:tcPr>
          <w:p w:rsidR="00D64872" w:rsidRPr="00B440AA" w:rsidRDefault="00D64872" w:rsidP="007A7829">
            <w:pPr>
              <w:spacing w:after="0" w:line="18" w:lineRule="atLeast"/>
              <w:jc w:val="center"/>
              <w:rPr>
                <w:rFonts w:ascii="Times New Roman" w:hAnsi="Times New Roman"/>
                <w:b/>
              </w:rPr>
            </w:pPr>
            <w:r>
              <w:rPr>
                <w:rFonts w:ascii="Times New Roman" w:hAnsi="Times New Roman"/>
                <w:b/>
              </w:rPr>
              <w:t>Ссылки</w:t>
            </w:r>
          </w:p>
        </w:tc>
        <w:tc>
          <w:tcPr>
            <w:tcW w:w="2126" w:type="dxa"/>
          </w:tcPr>
          <w:p w:rsidR="00D64872" w:rsidRPr="00B440AA" w:rsidRDefault="00D64872" w:rsidP="007A7829">
            <w:pPr>
              <w:spacing w:after="0" w:line="18" w:lineRule="atLeast"/>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D64872" w:rsidRPr="00B440AA" w:rsidRDefault="00D64872" w:rsidP="007A7829">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D64872" w:rsidRPr="00B440AA" w:rsidRDefault="00D64872" w:rsidP="007A7829">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D64872" w:rsidRPr="00B440AA" w:rsidRDefault="00D64872" w:rsidP="007A7829">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D64872" w:rsidRPr="00B440AA" w:rsidTr="00550A34">
        <w:tc>
          <w:tcPr>
            <w:tcW w:w="1980" w:type="dxa"/>
          </w:tcPr>
          <w:p w:rsidR="00D64872" w:rsidRPr="00FD00FB" w:rsidRDefault="003C34F3" w:rsidP="009D04B8">
            <w:pPr>
              <w:spacing w:after="0" w:line="240" w:lineRule="auto"/>
              <w:rPr>
                <w:rFonts w:ascii="Times New Roman" w:hAnsi="Times New Roman"/>
              </w:rPr>
            </w:pPr>
            <w:r w:rsidRPr="003C34F3">
              <w:rPr>
                <w:rFonts w:ascii="Times New Roman" w:hAnsi="Times New Roman"/>
              </w:rPr>
              <w:t>http://www.goszakupki.by/auction/all/view/102174</w:t>
            </w:r>
          </w:p>
        </w:tc>
        <w:tc>
          <w:tcPr>
            <w:tcW w:w="2126" w:type="dxa"/>
          </w:tcPr>
          <w:p w:rsidR="00D64872" w:rsidRPr="00B440AA" w:rsidRDefault="003C34F3" w:rsidP="009D04B8">
            <w:pPr>
              <w:spacing w:after="0" w:line="18" w:lineRule="atLeast"/>
              <w:jc w:val="center"/>
              <w:rPr>
                <w:rFonts w:ascii="Times New Roman" w:hAnsi="Times New Roman"/>
              </w:rPr>
            </w:pPr>
            <w:r>
              <w:rPr>
                <w:rFonts w:ascii="Times New Roman" w:hAnsi="Times New Roman"/>
              </w:rPr>
              <w:t>2 878 495,00</w:t>
            </w:r>
          </w:p>
        </w:tc>
        <w:tc>
          <w:tcPr>
            <w:tcW w:w="1843" w:type="dxa"/>
          </w:tcPr>
          <w:p w:rsidR="00D64872" w:rsidRPr="00B440AA" w:rsidRDefault="00D64872" w:rsidP="009D04B8">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D64872" w:rsidRPr="00B440AA" w:rsidRDefault="00D64872" w:rsidP="009D04B8">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D64872" w:rsidRPr="00B440AA" w:rsidRDefault="003C34F3" w:rsidP="009D04B8">
            <w:pPr>
              <w:spacing w:after="0" w:line="18" w:lineRule="atLeast"/>
              <w:jc w:val="center"/>
              <w:rPr>
                <w:rFonts w:ascii="Times New Roman" w:hAnsi="Times New Roman"/>
              </w:rPr>
            </w:pPr>
            <w:r w:rsidRPr="003C34F3">
              <w:rPr>
                <w:rFonts w:ascii="Times New Roman" w:hAnsi="Times New Roman"/>
              </w:rPr>
              <w:t>23.02.2017</w:t>
            </w:r>
          </w:p>
        </w:tc>
      </w:tr>
      <w:tr w:rsidR="00D64872" w:rsidRPr="00B440AA" w:rsidTr="00550A34">
        <w:tc>
          <w:tcPr>
            <w:tcW w:w="1980" w:type="dxa"/>
          </w:tcPr>
          <w:p w:rsidR="00D64872" w:rsidRPr="009D04B8" w:rsidRDefault="003C34F3" w:rsidP="009D04B8">
            <w:pPr>
              <w:spacing w:after="0" w:line="240" w:lineRule="auto"/>
              <w:rPr>
                <w:rFonts w:ascii="Times New Roman" w:hAnsi="Times New Roman"/>
              </w:rPr>
            </w:pPr>
            <w:r w:rsidRPr="009D04B8">
              <w:rPr>
                <w:rFonts w:ascii="Times New Roman" w:hAnsi="Times New Roman"/>
              </w:rPr>
              <w:t>http://www.goszakupki.by/auction/all/view/75152</w:t>
            </w:r>
          </w:p>
        </w:tc>
        <w:tc>
          <w:tcPr>
            <w:tcW w:w="2126" w:type="dxa"/>
          </w:tcPr>
          <w:p w:rsidR="00D64872" w:rsidRPr="00FD00FB" w:rsidRDefault="003C34F3" w:rsidP="009D04B8">
            <w:pPr>
              <w:spacing w:after="0" w:line="18" w:lineRule="atLeast"/>
              <w:jc w:val="center"/>
              <w:rPr>
                <w:rFonts w:ascii="Times New Roman" w:hAnsi="Times New Roman"/>
              </w:rPr>
            </w:pPr>
            <w:r>
              <w:rPr>
                <w:rFonts w:ascii="Times New Roman" w:hAnsi="Times New Roman"/>
              </w:rPr>
              <w:t>1 680 754,00</w:t>
            </w:r>
          </w:p>
        </w:tc>
        <w:tc>
          <w:tcPr>
            <w:tcW w:w="1843" w:type="dxa"/>
          </w:tcPr>
          <w:p w:rsidR="00D64872" w:rsidRPr="00B440AA" w:rsidRDefault="00D64872" w:rsidP="009D04B8">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D64872" w:rsidRPr="00B440AA" w:rsidRDefault="00D64872" w:rsidP="009D04B8">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D64872" w:rsidRPr="00FD00FB" w:rsidRDefault="003C34F3" w:rsidP="009D04B8">
            <w:pPr>
              <w:spacing w:after="0" w:line="18" w:lineRule="atLeast"/>
              <w:jc w:val="center"/>
              <w:rPr>
                <w:rFonts w:ascii="Times New Roman" w:hAnsi="Times New Roman"/>
              </w:rPr>
            </w:pPr>
            <w:r w:rsidRPr="003C34F3">
              <w:rPr>
                <w:rFonts w:ascii="Times New Roman" w:hAnsi="Times New Roman"/>
              </w:rPr>
              <w:t>17.05.2016</w:t>
            </w:r>
          </w:p>
        </w:tc>
      </w:tr>
      <w:tr w:rsidR="00D64872" w:rsidRPr="00B440AA" w:rsidTr="00550A34">
        <w:tc>
          <w:tcPr>
            <w:tcW w:w="1980" w:type="dxa"/>
          </w:tcPr>
          <w:p w:rsidR="00D64872" w:rsidRPr="009D04B8" w:rsidRDefault="003C34F3" w:rsidP="009D04B8">
            <w:pPr>
              <w:spacing w:after="0" w:line="240" w:lineRule="auto"/>
              <w:rPr>
                <w:rFonts w:ascii="Times New Roman" w:hAnsi="Times New Roman"/>
              </w:rPr>
            </w:pPr>
            <w:r w:rsidRPr="009D04B8">
              <w:rPr>
                <w:rFonts w:ascii="Times New Roman" w:hAnsi="Times New Roman"/>
              </w:rPr>
              <w:t>http://www.goszakupki.by/auction/all/view/67194</w:t>
            </w:r>
          </w:p>
        </w:tc>
        <w:tc>
          <w:tcPr>
            <w:tcW w:w="2126" w:type="dxa"/>
          </w:tcPr>
          <w:p w:rsidR="00D64872" w:rsidRPr="00FD00FB" w:rsidRDefault="003C34F3" w:rsidP="009D04B8">
            <w:pPr>
              <w:spacing w:after="0" w:line="18" w:lineRule="atLeast"/>
              <w:jc w:val="center"/>
              <w:rPr>
                <w:rFonts w:ascii="Times New Roman" w:hAnsi="Times New Roman"/>
              </w:rPr>
            </w:pPr>
            <w:r>
              <w:rPr>
                <w:rFonts w:ascii="Times New Roman" w:hAnsi="Times New Roman"/>
              </w:rPr>
              <w:t>2 610 880,00</w:t>
            </w:r>
          </w:p>
        </w:tc>
        <w:tc>
          <w:tcPr>
            <w:tcW w:w="1843" w:type="dxa"/>
          </w:tcPr>
          <w:p w:rsidR="00D64872" w:rsidRPr="00B440AA" w:rsidRDefault="00D64872" w:rsidP="009D04B8">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D64872" w:rsidRPr="00B440AA" w:rsidRDefault="00D64872" w:rsidP="009D04B8">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D64872" w:rsidRPr="00FD00FB" w:rsidRDefault="003C34F3" w:rsidP="009D04B8">
            <w:pPr>
              <w:spacing w:after="0" w:line="18" w:lineRule="atLeast"/>
              <w:jc w:val="center"/>
              <w:rPr>
                <w:rFonts w:ascii="Times New Roman" w:hAnsi="Times New Roman"/>
              </w:rPr>
            </w:pPr>
            <w:r w:rsidRPr="003C34F3">
              <w:rPr>
                <w:rFonts w:ascii="Times New Roman" w:hAnsi="Times New Roman"/>
              </w:rPr>
              <w:t>10.02.2016</w:t>
            </w:r>
          </w:p>
        </w:tc>
      </w:tr>
    </w:tbl>
    <w:p w:rsidR="00D64872" w:rsidRDefault="00D64872" w:rsidP="007A7829">
      <w:pPr>
        <w:spacing w:after="0" w:line="18" w:lineRule="atLeast"/>
        <w:ind w:firstLine="709"/>
        <w:jc w:val="both"/>
        <w:rPr>
          <w:rFonts w:ascii="Times New Roman" w:hAnsi="Times New Roman"/>
          <w:sz w:val="24"/>
          <w:szCs w:val="24"/>
        </w:rPr>
      </w:pPr>
      <w:r w:rsidRPr="00B440AA">
        <w:rPr>
          <w:rFonts w:ascii="Times New Roman" w:hAnsi="Times New Roman"/>
          <w:sz w:val="24"/>
          <w:szCs w:val="24"/>
          <w:lang w:eastAsia="ru-RU"/>
        </w:rPr>
        <w:t>Н</w:t>
      </w:r>
      <w:r w:rsidRPr="00B440AA">
        <w:rPr>
          <w:rFonts w:ascii="Times New Roman" w:hAnsi="Times New Roman"/>
          <w:sz w:val="24"/>
          <w:szCs w:val="24"/>
        </w:rPr>
        <w:t>МЦД = (</w:t>
      </w:r>
      <w:r w:rsidR="0087349F" w:rsidRPr="0087349F">
        <w:rPr>
          <w:rFonts w:ascii="Times New Roman" w:hAnsi="Times New Roman"/>
          <w:sz w:val="24"/>
          <w:szCs w:val="24"/>
          <w:lang w:eastAsia="ru-RU"/>
        </w:rPr>
        <w:t>2 878 495,00</w:t>
      </w:r>
      <w:r w:rsidR="0087349F">
        <w:rPr>
          <w:rFonts w:ascii="Times New Roman" w:hAnsi="Times New Roman"/>
          <w:sz w:val="24"/>
          <w:szCs w:val="24"/>
          <w:lang w:eastAsia="ru-RU"/>
        </w:rPr>
        <w:t xml:space="preserve"> </w:t>
      </w:r>
      <w:r w:rsidRPr="00656391">
        <w:rPr>
          <w:rFonts w:ascii="Times New Roman" w:hAnsi="Times New Roman"/>
          <w:sz w:val="24"/>
          <w:szCs w:val="24"/>
          <w:lang w:eastAsia="ru-RU"/>
        </w:rPr>
        <w:t>+</w:t>
      </w:r>
      <w:r w:rsidR="00125F6C">
        <w:rPr>
          <w:rFonts w:ascii="Times New Roman" w:hAnsi="Times New Roman"/>
          <w:sz w:val="24"/>
          <w:szCs w:val="24"/>
          <w:lang w:eastAsia="ru-RU"/>
        </w:rPr>
        <w:t xml:space="preserve"> </w:t>
      </w:r>
      <w:r w:rsidR="0087349F" w:rsidRPr="0087349F">
        <w:rPr>
          <w:rFonts w:ascii="Times New Roman" w:hAnsi="Times New Roman"/>
          <w:sz w:val="24"/>
          <w:szCs w:val="24"/>
          <w:lang w:eastAsia="ru-RU"/>
        </w:rPr>
        <w:t>1 680 754,00</w:t>
      </w:r>
      <w:r w:rsidR="0087349F">
        <w:rPr>
          <w:rFonts w:ascii="Times New Roman" w:hAnsi="Times New Roman"/>
          <w:sz w:val="24"/>
          <w:szCs w:val="24"/>
          <w:lang w:eastAsia="ru-RU"/>
        </w:rPr>
        <w:t xml:space="preserve"> </w:t>
      </w:r>
      <w:r w:rsidRPr="00656391">
        <w:rPr>
          <w:rFonts w:ascii="Times New Roman" w:hAnsi="Times New Roman"/>
          <w:sz w:val="24"/>
          <w:szCs w:val="24"/>
          <w:lang w:eastAsia="ru-RU"/>
        </w:rPr>
        <w:t>+</w:t>
      </w:r>
      <w:r w:rsidR="0087349F">
        <w:rPr>
          <w:rFonts w:ascii="Times New Roman" w:hAnsi="Times New Roman"/>
          <w:sz w:val="24"/>
          <w:szCs w:val="24"/>
          <w:lang w:eastAsia="ru-RU"/>
        </w:rPr>
        <w:t xml:space="preserve"> </w:t>
      </w:r>
      <w:r w:rsidR="0087349F" w:rsidRPr="0087349F">
        <w:rPr>
          <w:rFonts w:ascii="Times New Roman" w:hAnsi="Times New Roman"/>
          <w:sz w:val="24"/>
          <w:szCs w:val="24"/>
          <w:lang w:eastAsia="ru-RU"/>
        </w:rPr>
        <w:t>2 610 880,00</w:t>
      </w:r>
      <w:r w:rsidRPr="00656391">
        <w:rPr>
          <w:rFonts w:ascii="Times New Roman" w:hAnsi="Times New Roman"/>
          <w:sz w:val="24"/>
          <w:szCs w:val="24"/>
        </w:rPr>
        <w:t>)</w:t>
      </w:r>
      <w:r>
        <w:rPr>
          <w:rFonts w:ascii="Times New Roman" w:hAnsi="Times New Roman"/>
          <w:sz w:val="24"/>
          <w:szCs w:val="24"/>
        </w:rPr>
        <w:t xml:space="preserve"> / 3</w:t>
      </w:r>
      <w:r w:rsidR="0087349F">
        <w:rPr>
          <w:rFonts w:ascii="Times New Roman" w:hAnsi="Times New Roman"/>
          <w:sz w:val="24"/>
          <w:szCs w:val="24"/>
        </w:rPr>
        <w:t xml:space="preserve"> = 2 390 000</w:t>
      </w:r>
      <w:r w:rsidR="00125F6C">
        <w:rPr>
          <w:rFonts w:ascii="Times New Roman" w:hAnsi="Times New Roman"/>
          <w:sz w:val="24"/>
          <w:szCs w:val="24"/>
        </w:rPr>
        <w:t>,0</w:t>
      </w:r>
      <w:r w:rsidR="009E5EE6">
        <w:rPr>
          <w:rFonts w:ascii="Times New Roman" w:hAnsi="Times New Roman"/>
          <w:sz w:val="24"/>
          <w:szCs w:val="24"/>
        </w:rPr>
        <w:t>0</w:t>
      </w:r>
      <w:r>
        <w:rPr>
          <w:rFonts w:ascii="Times New Roman" w:hAnsi="Times New Roman"/>
          <w:sz w:val="24"/>
          <w:szCs w:val="24"/>
        </w:rPr>
        <w:t xml:space="preserve"> </w:t>
      </w:r>
      <w:r w:rsidRPr="00B440AA">
        <w:rPr>
          <w:rFonts w:ascii="Times New Roman" w:hAnsi="Times New Roman"/>
          <w:sz w:val="24"/>
          <w:szCs w:val="24"/>
        </w:rPr>
        <w:t>росс. руб. (с учетом округления).</w:t>
      </w:r>
    </w:p>
    <w:p w:rsidR="00521078" w:rsidRPr="00B440AA" w:rsidRDefault="00521078" w:rsidP="007A7829">
      <w:pPr>
        <w:spacing w:after="0" w:line="18" w:lineRule="atLeast"/>
        <w:ind w:firstLine="709"/>
        <w:jc w:val="both"/>
        <w:rPr>
          <w:rFonts w:ascii="Times New Roman" w:hAnsi="Times New Roman"/>
          <w:sz w:val="24"/>
          <w:szCs w:val="24"/>
          <w:lang w:eastAsia="ru-RU"/>
        </w:rPr>
      </w:pPr>
    </w:p>
    <w:p w:rsidR="002C105F" w:rsidRDefault="002C105F" w:rsidP="007A7829">
      <w:pPr>
        <w:pStyle w:val="a3"/>
        <w:spacing w:line="18" w:lineRule="atLeast"/>
        <w:ind w:firstLine="709"/>
        <w:jc w:val="both"/>
        <w:rPr>
          <w:rFonts w:eastAsia="Calibri"/>
          <w:b w:val="0"/>
          <w:sz w:val="24"/>
          <w:szCs w:val="24"/>
          <w:lang w:eastAsia="en-US"/>
        </w:rPr>
      </w:pPr>
      <w:r w:rsidRPr="00B440AA">
        <w:rPr>
          <w:b w:val="0"/>
          <w:sz w:val="24"/>
          <w:szCs w:val="24"/>
        </w:rPr>
        <w:lastRenderedPageBreak/>
        <w:t>Начальная (максимальная) цена Договора (НМЦД) по лоту</w:t>
      </w:r>
      <w:r w:rsidRPr="00B440AA">
        <w:rPr>
          <w:sz w:val="24"/>
          <w:szCs w:val="24"/>
        </w:rPr>
        <w:t xml:space="preserve"> </w:t>
      </w:r>
      <w:r w:rsidR="00D64872">
        <w:rPr>
          <w:rFonts w:eastAsia="Calibri"/>
          <w:b w:val="0"/>
          <w:sz w:val="24"/>
          <w:szCs w:val="24"/>
        </w:rPr>
        <w:t>№ 2</w:t>
      </w:r>
      <w:r>
        <w:rPr>
          <w:rFonts w:eastAsia="Calibri"/>
          <w:b w:val="0"/>
          <w:sz w:val="24"/>
          <w:szCs w:val="24"/>
        </w:rPr>
        <w:t xml:space="preserve"> – </w:t>
      </w:r>
      <w:r w:rsidR="00777A70">
        <w:rPr>
          <w:rFonts w:eastAsia="Calibri"/>
          <w:b w:val="0"/>
          <w:sz w:val="24"/>
          <w:szCs w:val="24"/>
        </w:rPr>
        <w:t>8</w:t>
      </w:r>
      <w:r w:rsidRPr="00401C51">
        <w:rPr>
          <w:rFonts w:eastAsia="Calibri"/>
          <w:b w:val="0"/>
          <w:sz w:val="24"/>
          <w:szCs w:val="24"/>
        </w:rPr>
        <w:t>00 000 (</w:t>
      </w:r>
      <w:r w:rsidR="00777A70">
        <w:rPr>
          <w:rFonts w:eastAsia="Calibri"/>
          <w:b w:val="0"/>
          <w:sz w:val="24"/>
          <w:szCs w:val="24"/>
        </w:rPr>
        <w:t xml:space="preserve">Восемьсот </w:t>
      </w:r>
      <w:r w:rsidRPr="00401C51">
        <w:rPr>
          <w:rFonts w:eastAsia="Calibri"/>
          <w:b w:val="0"/>
          <w:sz w:val="24"/>
          <w:szCs w:val="24"/>
        </w:rPr>
        <w:t>тысяч) российских рублей.</w:t>
      </w:r>
      <w:r>
        <w:rPr>
          <w:rFonts w:eastAsia="Calibri"/>
          <w:b w:val="0"/>
          <w:sz w:val="24"/>
          <w:szCs w:val="24"/>
        </w:rPr>
        <w:t xml:space="preserve"> </w:t>
      </w:r>
      <w:r w:rsidRPr="0077087D">
        <w:rPr>
          <w:rFonts w:eastAsia="Calibri"/>
          <w:b w:val="0"/>
          <w:sz w:val="24"/>
          <w:szCs w:val="24"/>
          <w:lang w:eastAsia="en-US"/>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2C105F" w:rsidRPr="00B440AA" w:rsidTr="00550A34">
        <w:tc>
          <w:tcPr>
            <w:tcW w:w="1980" w:type="dxa"/>
          </w:tcPr>
          <w:p w:rsidR="002C105F" w:rsidRPr="00B440AA" w:rsidRDefault="002C105F" w:rsidP="007A7829">
            <w:pPr>
              <w:spacing w:after="0" w:line="18" w:lineRule="atLeast"/>
              <w:jc w:val="center"/>
              <w:rPr>
                <w:rFonts w:ascii="Times New Roman" w:hAnsi="Times New Roman"/>
                <w:b/>
              </w:rPr>
            </w:pPr>
            <w:r>
              <w:rPr>
                <w:rFonts w:ascii="Times New Roman" w:hAnsi="Times New Roman"/>
                <w:b/>
              </w:rPr>
              <w:t xml:space="preserve">Ссылки </w:t>
            </w:r>
          </w:p>
        </w:tc>
        <w:tc>
          <w:tcPr>
            <w:tcW w:w="2126" w:type="dxa"/>
          </w:tcPr>
          <w:p w:rsidR="002C105F" w:rsidRPr="00B440AA" w:rsidRDefault="002C105F" w:rsidP="007A7829">
            <w:pPr>
              <w:spacing w:after="0" w:line="18" w:lineRule="atLeast"/>
              <w:jc w:val="center"/>
              <w:rPr>
                <w:rFonts w:ascii="Times New Roman" w:hAnsi="Times New Roman"/>
                <w:b/>
              </w:rPr>
            </w:pPr>
            <w:r w:rsidRPr="00B440AA">
              <w:rPr>
                <w:rFonts w:ascii="Times New Roman" w:hAnsi="Times New Roman"/>
                <w:b/>
              </w:rPr>
              <w:t xml:space="preserve">Цена за единицу услуги, </w:t>
            </w:r>
            <w:proofErr w:type="spellStart"/>
            <w:r w:rsidRPr="00B440AA">
              <w:rPr>
                <w:rFonts w:ascii="Times New Roman" w:hAnsi="Times New Roman"/>
                <w:b/>
              </w:rPr>
              <w:t>росс.руб</w:t>
            </w:r>
            <w:proofErr w:type="spellEnd"/>
          </w:p>
        </w:tc>
        <w:tc>
          <w:tcPr>
            <w:tcW w:w="1843" w:type="dxa"/>
          </w:tcPr>
          <w:p w:rsidR="002C105F" w:rsidRPr="00B440AA" w:rsidRDefault="002C105F" w:rsidP="007A7829">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2C105F" w:rsidRPr="00B440AA" w:rsidRDefault="002C105F" w:rsidP="007A7829">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2C105F" w:rsidRPr="00B440AA" w:rsidRDefault="002C105F" w:rsidP="007A7829">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2C105F" w:rsidRPr="00B440AA" w:rsidTr="00550A34">
        <w:trPr>
          <w:trHeight w:val="301"/>
        </w:trPr>
        <w:tc>
          <w:tcPr>
            <w:tcW w:w="1980" w:type="dxa"/>
          </w:tcPr>
          <w:p w:rsidR="002C105F" w:rsidRPr="00F81A95" w:rsidRDefault="00526122" w:rsidP="007A7829">
            <w:pPr>
              <w:spacing w:after="0" w:line="18" w:lineRule="atLeast"/>
              <w:rPr>
                <w:rFonts w:ascii="Times New Roman" w:hAnsi="Times New Roman"/>
              </w:rPr>
            </w:pPr>
            <w:r w:rsidRPr="00526122">
              <w:rPr>
                <w:rFonts w:ascii="Times New Roman" w:hAnsi="Times New Roman"/>
              </w:rPr>
              <w:t>http://www.goszakupki.by/auction/all/view/97952</w:t>
            </w:r>
          </w:p>
        </w:tc>
        <w:tc>
          <w:tcPr>
            <w:tcW w:w="2126" w:type="dxa"/>
          </w:tcPr>
          <w:p w:rsidR="002C105F" w:rsidRPr="00E3268F" w:rsidRDefault="00526122" w:rsidP="007A7829">
            <w:pPr>
              <w:spacing w:after="0" w:line="18" w:lineRule="atLeast"/>
              <w:jc w:val="center"/>
              <w:rPr>
                <w:rFonts w:ascii="Times New Roman" w:hAnsi="Times New Roman"/>
              </w:rPr>
            </w:pPr>
            <w:r>
              <w:rPr>
                <w:rFonts w:ascii="Times New Roman" w:hAnsi="Times New Roman"/>
              </w:rPr>
              <w:t>179 500</w:t>
            </w:r>
            <w:r w:rsidR="000A0E98" w:rsidRPr="000A0E98">
              <w:rPr>
                <w:rFonts w:ascii="Times New Roman" w:hAnsi="Times New Roman"/>
              </w:rPr>
              <w:t>,00</w:t>
            </w:r>
          </w:p>
        </w:tc>
        <w:tc>
          <w:tcPr>
            <w:tcW w:w="1843" w:type="dxa"/>
          </w:tcPr>
          <w:p w:rsidR="002C105F" w:rsidRPr="00B440AA" w:rsidRDefault="002C105F" w:rsidP="007A7829">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2C105F" w:rsidRPr="00B440AA" w:rsidRDefault="002C105F" w:rsidP="007A7829">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2C105F" w:rsidRPr="00E3268F" w:rsidRDefault="00526122" w:rsidP="007A7829">
            <w:pPr>
              <w:spacing w:after="0" w:line="18" w:lineRule="atLeast"/>
              <w:jc w:val="center"/>
              <w:rPr>
                <w:rFonts w:ascii="Times New Roman" w:hAnsi="Times New Roman"/>
              </w:rPr>
            </w:pPr>
            <w:r w:rsidRPr="00526122">
              <w:rPr>
                <w:rFonts w:ascii="Times New Roman" w:hAnsi="Times New Roman"/>
              </w:rPr>
              <w:t>24.01.2017</w:t>
            </w:r>
          </w:p>
        </w:tc>
      </w:tr>
      <w:tr w:rsidR="002C105F" w:rsidRPr="00B440AA" w:rsidTr="00550A34">
        <w:trPr>
          <w:trHeight w:val="301"/>
        </w:trPr>
        <w:tc>
          <w:tcPr>
            <w:tcW w:w="1980" w:type="dxa"/>
          </w:tcPr>
          <w:p w:rsidR="002C105F" w:rsidRDefault="006152D6" w:rsidP="00550A34">
            <w:pPr>
              <w:spacing w:after="0" w:line="240" w:lineRule="auto"/>
            </w:pPr>
            <w:r w:rsidRPr="006152D6">
              <w:rPr>
                <w:rFonts w:ascii="Times New Roman" w:hAnsi="Times New Roman"/>
              </w:rPr>
              <w:t>http://www.goszakupki.by/auction/all/view/67862</w:t>
            </w:r>
          </w:p>
        </w:tc>
        <w:tc>
          <w:tcPr>
            <w:tcW w:w="2126" w:type="dxa"/>
          </w:tcPr>
          <w:p w:rsidR="002C105F" w:rsidRPr="00E3268F" w:rsidRDefault="006152D6" w:rsidP="00550A34">
            <w:pPr>
              <w:spacing w:after="0" w:line="240" w:lineRule="auto"/>
              <w:jc w:val="center"/>
              <w:rPr>
                <w:rFonts w:ascii="Times New Roman" w:hAnsi="Times New Roman"/>
              </w:rPr>
            </w:pPr>
            <w:r>
              <w:rPr>
                <w:rFonts w:ascii="Times New Roman" w:hAnsi="Times New Roman"/>
              </w:rPr>
              <w:t>1 729 710</w:t>
            </w:r>
            <w:r w:rsidR="000A0E98" w:rsidRPr="000A0E98">
              <w:rPr>
                <w:rFonts w:ascii="Times New Roman" w:hAnsi="Times New Roman"/>
              </w:rPr>
              <w:t>,00</w:t>
            </w:r>
          </w:p>
        </w:tc>
        <w:tc>
          <w:tcPr>
            <w:tcW w:w="1843" w:type="dxa"/>
          </w:tcPr>
          <w:p w:rsidR="002C105F" w:rsidRPr="00B440AA" w:rsidRDefault="002C105F" w:rsidP="00550A34">
            <w:pPr>
              <w:spacing w:after="0" w:line="240" w:lineRule="auto"/>
              <w:jc w:val="center"/>
              <w:rPr>
                <w:rFonts w:ascii="Times New Roman" w:hAnsi="Times New Roman"/>
              </w:rPr>
            </w:pPr>
            <w:r w:rsidRPr="002813C4">
              <w:rPr>
                <w:rFonts w:ascii="Times New Roman" w:hAnsi="Times New Roman"/>
              </w:rPr>
              <w:t>мероприятие</w:t>
            </w:r>
          </w:p>
        </w:tc>
        <w:tc>
          <w:tcPr>
            <w:tcW w:w="2126" w:type="dxa"/>
          </w:tcPr>
          <w:p w:rsidR="002C105F" w:rsidRPr="00B440AA" w:rsidRDefault="002C105F" w:rsidP="00550A34">
            <w:pPr>
              <w:spacing w:after="0" w:line="240" w:lineRule="auto"/>
              <w:jc w:val="center"/>
              <w:rPr>
                <w:rFonts w:ascii="Times New Roman" w:hAnsi="Times New Roman"/>
              </w:rPr>
            </w:pPr>
            <w:r w:rsidRPr="002813C4">
              <w:rPr>
                <w:rFonts w:ascii="Times New Roman" w:hAnsi="Times New Roman"/>
              </w:rPr>
              <w:t>в течение года</w:t>
            </w:r>
          </w:p>
        </w:tc>
        <w:tc>
          <w:tcPr>
            <w:tcW w:w="2121" w:type="dxa"/>
          </w:tcPr>
          <w:p w:rsidR="002C105F" w:rsidRPr="00E3268F" w:rsidRDefault="006152D6" w:rsidP="00550A34">
            <w:pPr>
              <w:spacing w:after="0" w:line="240" w:lineRule="auto"/>
              <w:jc w:val="center"/>
              <w:rPr>
                <w:rFonts w:ascii="Times New Roman" w:hAnsi="Times New Roman"/>
              </w:rPr>
            </w:pPr>
            <w:r w:rsidRPr="006152D6">
              <w:rPr>
                <w:rFonts w:ascii="Times New Roman" w:hAnsi="Times New Roman"/>
              </w:rPr>
              <w:t>02.02.2016</w:t>
            </w:r>
          </w:p>
        </w:tc>
      </w:tr>
      <w:tr w:rsidR="002C105F" w:rsidRPr="00B440AA" w:rsidTr="00550A34">
        <w:trPr>
          <w:trHeight w:val="301"/>
        </w:trPr>
        <w:tc>
          <w:tcPr>
            <w:tcW w:w="1980" w:type="dxa"/>
          </w:tcPr>
          <w:p w:rsidR="002C105F" w:rsidRDefault="008A4038" w:rsidP="00550A34">
            <w:pPr>
              <w:spacing w:after="0" w:line="240" w:lineRule="auto"/>
            </w:pPr>
            <w:r w:rsidRPr="008A4038">
              <w:rPr>
                <w:rFonts w:ascii="Times New Roman" w:hAnsi="Times New Roman"/>
              </w:rPr>
              <w:t>http://www.goszakupki.by/auction/all/view/50343</w:t>
            </w:r>
          </w:p>
        </w:tc>
        <w:tc>
          <w:tcPr>
            <w:tcW w:w="2126" w:type="dxa"/>
          </w:tcPr>
          <w:p w:rsidR="002C105F" w:rsidRPr="00E3268F" w:rsidRDefault="008A4038" w:rsidP="00550A34">
            <w:pPr>
              <w:spacing w:after="0" w:line="240" w:lineRule="auto"/>
              <w:jc w:val="center"/>
              <w:rPr>
                <w:rFonts w:ascii="Times New Roman" w:hAnsi="Times New Roman"/>
              </w:rPr>
            </w:pPr>
            <w:r>
              <w:rPr>
                <w:rFonts w:ascii="Times New Roman" w:hAnsi="Times New Roman"/>
              </w:rPr>
              <w:t>979 080</w:t>
            </w:r>
            <w:r w:rsidR="00EE45C2" w:rsidRPr="00EE45C2">
              <w:rPr>
                <w:rFonts w:ascii="Times New Roman" w:hAnsi="Times New Roman"/>
              </w:rPr>
              <w:t>,00</w:t>
            </w:r>
          </w:p>
        </w:tc>
        <w:tc>
          <w:tcPr>
            <w:tcW w:w="1843" w:type="dxa"/>
          </w:tcPr>
          <w:p w:rsidR="002C105F" w:rsidRPr="00B440AA" w:rsidRDefault="002C105F" w:rsidP="00550A34">
            <w:pPr>
              <w:spacing w:after="0" w:line="240" w:lineRule="auto"/>
              <w:jc w:val="center"/>
              <w:rPr>
                <w:rFonts w:ascii="Times New Roman" w:hAnsi="Times New Roman"/>
              </w:rPr>
            </w:pPr>
            <w:r w:rsidRPr="004C5247">
              <w:rPr>
                <w:rFonts w:ascii="Times New Roman" w:hAnsi="Times New Roman"/>
              </w:rPr>
              <w:t>мероприятие</w:t>
            </w:r>
          </w:p>
        </w:tc>
        <w:tc>
          <w:tcPr>
            <w:tcW w:w="2126" w:type="dxa"/>
          </w:tcPr>
          <w:p w:rsidR="002C105F" w:rsidRPr="00B440AA" w:rsidRDefault="002C105F" w:rsidP="00550A34">
            <w:pPr>
              <w:spacing w:after="0" w:line="240" w:lineRule="auto"/>
              <w:jc w:val="center"/>
              <w:rPr>
                <w:rFonts w:ascii="Times New Roman" w:hAnsi="Times New Roman"/>
              </w:rPr>
            </w:pPr>
            <w:r w:rsidRPr="004C5247">
              <w:rPr>
                <w:rFonts w:ascii="Times New Roman" w:hAnsi="Times New Roman"/>
              </w:rPr>
              <w:t>в течение года</w:t>
            </w:r>
          </w:p>
        </w:tc>
        <w:tc>
          <w:tcPr>
            <w:tcW w:w="2121" w:type="dxa"/>
          </w:tcPr>
          <w:p w:rsidR="002C105F" w:rsidRPr="00E3268F" w:rsidRDefault="008A4038" w:rsidP="00550A34">
            <w:pPr>
              <w:spacing w:after="0" w:line="240" w:lineRule="auto"/>
              <w:jc w:val="center"/>
              <w:rPr>
                <w:rFonts w:ascii="Times New Roman" w:hAnsi="Times New Roman"/>
              </w:rPr>
            </w:pPr>
            <w:r w:rsidRPr="008A4038">
              <w:rPr>
                <w:rFonts w:ascii="Times New Roman" w:hAnsi="Times New Roman"/>
              </w:rPr>
              <w:t>09.04.2015</w:t>
            </w:r>
          </w:p>
        </w:tc>
      </w:tr>
    </w:tbl>
    <w:p w:rsidR="002C105F" w:rsidRDefault="002C105F" w:rsidP="00077698">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009D2556">
        <w:rPr>
          <w:rFonts w:ascii="Times New Roman" w:hAnsi="Times New Roman"/>
          <w:sz w:val="24"/>
          <w:szCs w:val="24"/>
          <w:lang w:eastAsia="ru-RU"/>
        </w:rPr>
        <w:t xml:space="preserve">179 </w:t>
      </w:r>
      <w:r w:rsidR="009D2556" w:rsidRPr="009D2556">
        <w:rPr>
          <w:rFonts w:ascii="Times New Roman" w:hAnsi="Times New Roman"/>
          <w:sz w:val="24"/>
          <w:szCs w:val="24"/>
          <w:lang w:eastAsia="ru-RU"/>
        </w:rPr>
        <w:t>500,00</w:t>
      </w:r>
      <w:r w:rsidR="009D255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D2556" w:rsidRPr="009D2556">
        <w:rPr>
          <w:rFonts w:ascii="Times New Roman" w:hAnsi="Times New Roman"/>
          <w:sz w:val="24"/>
          <w:szCs w:val="24"/>
          <w:lang w:eastAsia="ru-RU"/>
        </w:rPr>
        <w:t>1 729 710,00</w:t>
      </w:r>
      <w:r w:rsidR="009D255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D2556" w:rsidRPr="009D2556">
        <w:rPr>
          <w:rFonts w:ascii="Times New Roman" w:hAnsi="Times New Roman"/>
          <w:sz w:val="24"/>
          <w:szCs w:val="24"/>
          <w:lang w:eastAsia="ru-RU"/>
        </w:rPr>
        <w:t>979 080,00</w:t>
      </w:r>
      <w:r w:rsidRPr="00B440AA">
        <w:rPr>
          <w:rFonts w:ascii="Times New Roman" w:hAnsi="Times New Roman"/>
          <w:sz w:val="24"/>
          <w:szCs w:val="24"/>
          <w:lang w:eastAsia="ru-RU"/>
        </w:rPr>
        <w:t>)</w:t>
      </w:r>
      <w:r>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w:t>
      </w:r>
      <w:r w:rsidR="00125F6C">
        <w:rPr>
          <w:rFonts w:ascii="Times New Roman" w:hAnsi="Times New Roman"/>
          <w:sz w:val="24"/>
          <w:szCs w:val="24"/>
          <w:lang w:eastAsia="ru-RU"/>
        </w:rPr>
        <w:t xml:space="preserve"> </w:t>
      </w:r>
      <w:r w:rsidR="009D2556">
        <w:rPr>
          <w:rFonts w:ascii="Times New Roman" w:hAnsi="Times New Roman"/>
          <w:sz w:val="24"/>
          <w:szCs w:val="24"/>
          <w:lang w:eastAsia="ru-RU"/>
        </w:rPr>
        <w:t>962 764</w:t>
      </w:r>
      <w:r>
        <w:rPr>
          <w:rFonts w:ascii="Times New Roman" w:hAnsi="Times New Roman"/>
          <w:sz w:val="24"/>
          <w:szCs w:val="24"/>
          <w:lang w:eastAsia="ru-RU"/>
        </w:rPr>
        <w:t xml:space="preserve">,00 </w:t>
      </w:r>
      <w:r w:rsidRPr="00B440AA">
        <w:rPr>
          <w:rFonts w:ascii="Times New Roman" w:hAnsi="Times New Roman"/>
          <w:sz w:val="24"/>
          <w:szCs w:val="24"/>
          <w:lang w:eastAsia="ru-RU"/>
        </w:rPr>
        <w:t xml:space="preserve">росс. руб. </w:t>
      </w:r>
      <w:r w:rsidR="00077698">
        <w:rPr>
          <w:rFonts w:ascii="Times New Roman" w:hAnsi="Times New Roman"/>
          <w:sz w:val="24"/>
          <w:szCs w:val="24"/>
          <w:lang w:eastAsia="ru-RU"/>
        </w:rPr>
        <w:t>(с учетом округления).</w:t>
      </w:r>
    </w:p>
    <w:p w:rsidR="00521078" w:rsidRDefault="00521078" w:rsidP="00077698">
      <w:pPr>
        <w:spacing w:after="0" w:line="240" w:lineRule="auto"/>
        <w:ind w:firstLine="709"/>
        <w:jc w:val="both"/>
        <w:rPr>
          <w:rFonts w:ascii="Times New Roman" w:hAnsi="Times New Roman"/>
          <w:sz w:val="24"/>
          <w:szCs w:val="24"/>
          <w:lang w:eastAsia="ru-RU"/>
        </w:rPr>
      </w:pPr>
    </w:p>
    <w:p w:rsidR="00991712" w:rsidRDefault="00991712" w:rsidP="00991712">
      <w:pPr>
        <w:pStyle w:val="a3"/>
        <w:spacing w:line="18" w:lineRule="atLeast"/>
        <w:ind w:firstLine="709"/>
        <w:jc w:val="both"/>
        <w:rPr>
          <w:rFonts w:eastAsia="Calibri"/>
          <w:b w:val="0"/>
          <w:sz w:val="24"/>
          <w:szCs w:val="24"/>
          <w:lang w:eastAsia="en-US"/>
        </w:rPr>
      </w:pPr>
      <w:r w:rsidRPr="00B440AA">
        <w:rPr>
          <w:b w:val="0"/>
          <w:sz w:val="24"/>
          <w:szCs w:val="24"/>
        </w:rPr>
        <w:t>Начальная (максимальная) цена Договора (НМЦД) по лоту</w:t>
      </w:r>
      <w:r w:rsidRPr="00B440AA">
        <w:rPr>
          <w:sz w:val="24"/>
          <w:szCs w:val="24"/>
        </w:rPr>
        <w:t xml:space="preserve"> </w:t>
      </w:r>
      <w:r w:rsidR="00521078">
        <w:rPr>
          <w:rFonts w:eastAsia="Calibri"/>
          <w:b w:val="0"/>
          <w:sz w:val="24"/>
          <w:szCs w:val="24"/>
        </w:rPr>
        <w:t>№ 3</w:t>
      </w:r>
      <w:r>
        <w:rPr>
          <w:rFonts w:eastAsia="Calibri"/>
          <w:b w:val="0"/>
          <w:sz w:val="24"/>
          <w:szCs w:val="24"/>
        </w:rPr>
        <w:t xml:space="preserve"> – </w:t>
      </w:r>
      <w:r w:rsidR="00521078">
        <w:rPr>
          <w:rFonts w:eastAsia="Calibri"/>
          <w:b w:val="0"/>
          <w:sz w:val="24"/>
          <w:szCs w:val="24"/>
        </w:rPr>
        <w:t>1 0</w:t>
      </w:r>
      <w:r w:rsidRPr="00401C51">
        <w:rPr>
          <w:rFonts w:eastAsia="Calibri"/>
          <w:b w:val="0"/>
          <w:sz w:val="24"/>
          <w:szCs w:val="24"/>
        </w:rPr>
        <w:t>00 000 (</w:t>
      </w:r>
      <w:r w:rsidR="00521078">
        <w:rPr>
          <w:rFonts w:eastAsia="Calibri"/>
          <w:b w:val="0"/>
          <w:sz w:val="24"/>
          <w:szCs w:val="24"/>
        </w:rPr>
        <w:t>Один миллион</w:t>
      </w:r>
      <w:r w:rsidRPr="00401C51">
        <w:rPr>
          <w:rFonts w:eastAsia="Calibri"/>
          <w:b w:val="0"/>
          <w:sz w:val="24"/>
          <w:szCs w:val="24"/>
        </w:rPr>
        <w:t>) российских рублей.</w:t>
      </w:r>
      <w:r>
        <w:rPr>
          <w:rFonts w:eastAsia="Calibri"/>
          <w:b w:val="0"/>
          <w:sz w:val="24"/>
          <w:szCs w:val="24"/>
        </w:rPr>
        <w:t xml:space="preserve"> </w:t>
      </w:r>
      <w:r w:rsidRPr="0077087D">
        <w:rPr>
          <w:rFonts w:eastAsia="Calibri"/>
          <w:b w:val="0"/>
          <w:sz w:val="24"/>
          <w:szCs w:val="24"/>
          <w:lang w:eastAsia="en-US"/>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91712" w:rsidRPr="00B440AA" w:rsidTr="00D25F6E">
        <w:tc>
          <w:tcPr>
            <w:tcW w:w="1980" w:type="dxa"/>
          </w:tcPr>
          <w:p w:rsidR="00991712" w:rsidRPr="00B440AA" w:rsidRDefault="00991712" w:rsidP="00D25F6E">
            <w:pPr>
              <w:spacing w:after="0" w:line="18" w:lineRule="atLeast"/>
              <w:jc w:val="center"/>
              <w:rPr>
                <w:rFonts w:ascii="Times New Roman" w:hAnsi="Times New Roman"/>
                <w:b/>
              </w:rPr>
            </w:pPr>
            <w:r>
              <w:rPr>
                <w:rFonts w:ascii="Times New Roman" w:hAnsi="Times New Roman"/>
                <w:b/>
              </w:rPr>
              <w:t xml:space="preserve">Ссылки </w:t>
            </w:r>
          </w:p>
        </w:tc>
        <w:tc>
          <w:tcPr>
            <w:tcW w:w="2126" w:type="dxa"/>
          </w:tcPr>
          <w:p w:rsidR="00991712" w:rsidRPr="00B440AA" w:rsidRDefault="00991712" w:rsidP="00D25F6E">
            <w:pPr>
              <w:spacing w:after="0" w:line="18" w:lineRule="atLeast"/>
              <w:jc w:val="center"/>
              <w:rPr>
                <w:rFonts w:ascii="Times New Roman" w:hAnsi="Times New Roman"/>
                <w:b/>
              </w:rPr>
            </w:pPr>
            <w:r w:rsidRPr="00B440AA">
              <w:rPr>
                <w:rFonts w:ascii="Times New Roman" w:hAnsi="Times New Roman"/>
                <w:b/>
              </w:rPr>
              <w:t xml:space="preserve">Цена за единицу услуги, </w:t>
            </w:r>
            <w:proofErr w:type="spellStart"/>
            <w:r w:rsidRPr="00B440AA">
              <w:rPr>
                <w:rFonts w:ascii="Times New Roman" w:hAnsi="Times New Roman"/>
                <w:b/>
              </w:rPr>
              <w:t>росс.руб</w:t>
            </w:r>
            <w:proofErr w:type="spellEnd"/>
          </w:p>
        </w:tc>
        <w:tc>
          <w:tcPr>
            <w:tcW w:w="1843" w:type="dxa"/>
          </w:tcPr>
          <w:p w:rsidR="00991712" w:rsidRPr="00B440AA" w:rsidRDefault="00991712" w:rsidP="00D25F6E">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991712" w:rsidRPr="00B440AA" w:rsidRDefault="00991712" w:rsidP="00D25F6E">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991712" w:rsidRPr="00B440AA" w:rsidRDefault="00991712" w:rsidP="00D25F6E">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91712" w:rsidRPr="00B440AA" w:rsidTr="00D25F6E">
        <w:trPr>
          <w:trHeight w:val="301"/>
        </w:trPr>
        <w:tc>
          <w:tcPr>
            <w:tcW w:w="1980" w:type="dxa"/>
          </w:tcPr>
          <w:p w:rsidR="00991712" w:rsidRPr="00F81A95" w:rsidRDefault="00EA5D4F" w:rsidP="00D25F6E">
            <w:pPr>
              <w:spacing w:after="0" w:line="18" w:lineRule="atLeast"/>
              <w:rPr>
                <w:rFonts w:ascii="Times New Roman" w:hAnsi="Times New Roman"/>
              </w:rPr>
            </w:pPr>
            <w:r w:rsidRPr="00EA5D4F">
              <w:rPr>
                <w:rFonts w:ascii="Times New Roman" w:hAnsi="Times New Roman"/>
              </w:rPr>
              <w:t>http://www.goszakupki.by/auction/all/view/103948</w:t>
            </w:r>
          </w:p>
        </w:tc>
        <w:tc>
          <w:tcPr>
            <w:tcW w:w="2126" w:type="dxa"/>
          </w:tcPr>
          <w:p w:rsidR="00991712" w:rsidRPr="00E3268F" w:rsidRDefault="00EA5D4F" w:rsidP="00D25F6E">
            <w:pPr>
              <w:spacing w:after="0" w:line="18" w:lineRule="atLeast"/>
              <w:jc w:val="center"/>
              <w:rPr>
                <w:rFonts w:ascii="Times New Roman" w:hAnsi="Times New Roman"/>
              </w:rPr>
            </w:pPr>
            <w:r w:rsidRPr="00EA5D4F">
              <w:rPr>
                <w:rFonts w:ascii="Times New Roman" w:hAnsi="Times New Roman"/>
              </w:rPr>
              <w:t>2 879 000,00</w:t>
            </w:r>
          </w:p>
        </w:tc>
        <w:tc>
          <w:tcPr>
            <w:tcW w:w="1843" w:type="dxa"/>
          </w:tcPr>
          <w:p w:rsidR="00991712" w:rsidRPr="00B440AA" w:rsidRDefault="00991712" w:rsidP="00D25F6E">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991712" w:rsidRPr="00B440AA" w:rsidRDefault="00991712" w:rsidP="00D25F6E">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991712" w:rsidRPr="00E3268F" w:rsidRDefault="00EA5D4F" w:rsidP="00D25F6E">
            <w:pPr>
              <w:spacing w:after="0" w:line="18" w:lineRule="atLeast"/>
              <w:jc w:val="center"/>
              <w:rPr>
                <w:rFonts w:ascii="Times New Roman" w:hAnsi="Times New Roman"/>
              </w:rPr>
            </w:pPr>
            <w:r w:rsidRPr="00EA5D4F">
              <w:rPr>
                <w:rFonts w:ascii="Times New Roman" w:hAnsi="Times New Roman"/>
              </w:rPr>
              <w:t>10.03.2017</w:t>
            </w:r>
          </w:p>
        </w:tc>
      </w:tr>
      <w:tr w:rsidR="00EA5D4F" w:rsidRPr="00B440AA" w:rsidTr="00D25F6E">
        <w:trPr>
          <w:trHeight w:val="301"/>
        </w:trPr>
        <w:tc>
          <w:tcPr>
            <w:tcW w:w="1980" w:type="dxa"/>
          </w:tcPr>
          <w:p w:rsidR="00EA5D4F" w:rsidRPr="00D25F6E" w:rsidRDefault="00EA5D4F" w:rsidP="00D25F6E">
            <w:pPr>
              <w:spacing w:after="0" w:line="18" w:lineRule="atLeast"/>
              <w:rPr>
                <w:rFonts w:ascii="Times New Roman" w:hAnsi="Times New Roman"/>
              </w:rPr>
            </w:pPr>
            <w:r w:rsidRPr="00EA5D4F">
              <w:rPr>
                <w:rFonts w:ascii="Times New Roman" w:hAnsi="Times New Roman"/>
              </w:rPr>
              <w:t>http://www.goszakupki.by/auction/all/view/87312</w:t>
            </w:r>
          </w:p>
        </w:tc>
        <w:tc>
          <w:tcPr>
            <w:tcW w:w="2126" w:type="dxa"/>
          </w:tcPr>
          <w:p w:rsidR="00EA5D4F" w:rsidRDefault="00EA5D4F" w:rsidP="00D25F6E">
            <w:pPr>
              <w:spacing w:after="0" w:line="18" w:lineRule="atLeast"/>
              <w:jc w:val="center"/>
              <w:rPr>
                <w:rFonts w:ascii="Times New Roman" w:hAnsi="Times New Roman"/>
              </w:rPr>
            </w:pPr>
            <w:r w:rsidRPr="00EA5D4F">
              <w:rPr>
                <w:rFonts w:ascii="Times New Roman" w:hAnsi="Times New Roman"/>
              </w:rPr>
              <w:t>225 190,00</w:t>
            </w:r>
          </w:p>
        </w:tc>
        <w:tc>
          <w:tcPr>
            <w:tcW w:w="1843" w:type="dxa"/>
          </w:tcPr>
          <w:p w:rsidR="00EA5D4F" w:rsidRPr="00B440AA" w:rsidRDefault="00EA5D4F" w:rsidP="00D25F6E">
            <w:pPr>
              <w:spacing w:after="0" w:line="18" w:lineRule="atLeast"/>
              <w:jc w:val="center"/>
              <w:rPr>
                <w:rFonts w:ascii="Times New Roman" w:hAnsi="Times New Roman"/>
              </w:rPr>
            </w:pPr>
            <w:r w:rsidRPr="00EA5D4F">
              <w:rPr>
                <w:rFonts w:ascii="Times New Roman" w:hAnsi="Times New Roman"/>
              </w:rPr>
              <w:t>мероприятие</w:t>
            </w:r>
          </w:p>
        </w:tc>
        <w:tc>
          <w:tcPr>
            <w:tcW w:w="2126" w:type="dxa"/>
          </w:tcPr>
          <w:p w:rsidR="00EA5D4F" w:rsidRPr="00B440AA" w:rsidRDefault="00EA5D4F" w:rsidP="00D25F6E">
            <w:pPr>
              <w:spacing w:after="0" w:line="18" w:lineRule="atLeast"/>
              <w:jc w:val="center"/>
              <w:rPr>
                <w:rFonts w:ascii="Times New Roman" w:hAnsi="Times New Roman"/>
              </w:rPr>
            </w:pPr>
            <w:r w:rsidRPr="00EA5D4F">
              <w:rPr>
                <w:rFonts w:ascii="Times New Roman" w:hAnsi="Times New Roman"/>
              </w:rPr>
              <w:t>в течение года</w:t>
            </w:r>
          </w:p>
        </w:tc>
        <w:tc>
          <w:tcPr>
            <w:tcW w:w="2121" w:type="dxa"/>
          </w:tcPr>
          <w:p w:rsidR="00EA5D4F" w:rsidRPr="00EA5D4F" w:rsidRDefault="00EA5D4F" w:rsidP="00D25F6E">
            <w:pPr>
              <w:spacing w:after="0" w:line="18" w:lineRule="atLeast"/>
              <w:jc w:val="center"/>
              <w:rPr>
                <w:rFonts w:ascii="Times New Roman" w:hAnsi="Times New Roman"/>
              </w:rPr>
            </w:pPr>
            <w:r w:rsidRPr="00EA5D4F">
              <w:rPr>
                <w:rFonts w:ascii="Times New Roman" w:hAnsi="Times New Roman"/>
              </w:rPr>
              <w:t>16.01.2017</w:t>
            </w:r>
          </w:p>
        </w:tc>
      </w:tr>
      <w:tr w:rsidR="00991712" w:rsidRPr="00B440AA" w:rsidTr="00D25F6E">
        <w:trPr>
          <w:trHeight w:val="301"/>
        </w:trPr>
        <w:tc>
          <w:tcPr>
            <w:tcW w:w="1980" w:type="dxa"/>
          </w:tcPr>
          <w:p w:rsidR="00991712" w:rsidRDefault="00EA5D4F" w:rsidP="00D25F6E">
            <w:pPr>
              <w:spacing w:after="0" w:line="240" w:lineRule="auto"/>
            </w:pPr>
            <w:r w:rsidRPr="00EA5D4F">
              <w:rPr>
                <w:rFonts w:ascii="Times New Roman" w:hAnsi="Times New Roman"/>
              </w:rPr>
              <w:t>http://www.goszakupki.by/auction/all/view/95052</w:t>
            </w:r>
          </w:p>
        </w:tc>
        <w:tc>
          <w:tcPr>
            <w:tcW w:w="2126" w:type="dxa"/>
          </w:tcPr>
          <w:p w:rsidR="00991712" w:rsidRPr="00E3268F" w:rsidRDefault="00EA5D4F" w:rsidP="00D25F6E">
            <w:pPr>
              <w:spacing w:after="0" w:line="240" w:lineRule="auto"/>
              <w:jc w:val="center"/>
              <w:rPr>
                <w:rFonts w:ascii="Times New Roman" w:hAnsi="Times New Roman"/>
              </w:rPr>
            </w:pPr>
            <w:r>
              <w:rPr>
                <w:rFonts w:ascii="Times New Roman" w:hAnsi="Times New Roman"/>
              </w:rPr>
              <w:t>1 040 000,00</w:t>
            </w:r>
          </w:p>
        </w:tc>
        <w:tc>
          <w:tcPr>
            <w:tcW w:w="1843" w:type="dxa"/>
          </w:tcPr>
          <w:p w:rsidR="00991712" w:rsidRPr="00B440AA" w:rsidRDefault="00991712" w:rsidP="00D25F6E">
            <w:pPr>
              <w:spacing w:after="0" w:line="240" w:lineRule="auto"/>
              <w:jc w:val="center"/>
              <w:rPr>
                <w:rFonts w:ascii="Times New Roman" w:hAnsi="Times New Roman"/>
              </w:rPr>
            </w:pPr>
            <w:r w:rsidRPr="002813C4">
              <w:rPr>
                <w:rFonts w:ascii="Times New Roman" w:hAnsi="Times New Roman"/>
              </w:rPr>
              <w:t>мероприятие</w:t>
            </w:r>
          </w:p>
        </w:tc>
        <w:tc>
          <w:tcPr>
            <w:tcW w:w="2126" w:type="dxa"/>
          </w:tcPr>
          <w:p w:rsidR="00991712" w:rsidRPr="00B440AA" w:rsidRDefault="00991712" w:rsidP="00D25F6E">
            <w:pPr>
              <w:spacing w:after="0" w:line="240" w:lineRule="auto"/>
              <w:jc w:val="center"/>
              <w:rPr>
                <w:rFonts w:ascii="Times New Roman" w:hAnsi="Times New Roman"/>
              </w:rPr>
            </w:pPr>
            <w:r w:rsidRPr="002813C4">
              <w:rPr>
                <w:rFonts w:ascii="Times New Roman" w:hAnsi="Times New Roman"/>
              </w:rPr>
              <w:t>в течение года</w:t>
            </w:r>
          </w:p>
        </w:tc>
        <w:tc>
          <w:tcPr>
            <w:tcW w:w="2121" w:type="dxa"/>
          </w:tcPr>
          <w:p w:rsidR="00991712" w:rsidRPr="00E3268F" w:rsidRDefault="00EA5D4F" w:rsidP="00D25F6E">
            <w:pPr>
              <w:spacing w:after="0" w:line="240" w:lineRule="auto"/>
              <w:jc w:val="center"/>
              <w:rPr>
                <w:rFonts w:ascii="Times New Roman" w:hAnsi="Times New Roman"/>
              </w:rPr>
            </w:pPr>
            <w:r w:rsidRPr="00EA5D4F">
              <w:rPr>
                <w:rFonts w:ascii="Times New Roman" w:hAnsi="Times New Roman"/>
              </w:rPr>
              <w:t>27.12.2016</w:t>
            </w:r>
          </w:p>
        </w:tc>
      </w:tr>
    </w:tbl>
    <w:p w:rsidR="00991712" w:rsidRDefault="00991712" w:rsidP="00991712">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00EA5D4F">
        <w:rPr>
          <w:rFonts w:ascii="Times New Roman" w:hAnsi="Times New Roman"/>
          <w:sz w:val="24"/>
          <w:szCs w:val="24"/>
          <w:lang w:eastAsia="ru-RU"/>
        </w:rPr>
        <w:t>2 879</w:t>
      </w:r>
      <w:r w:rsidRPr="007B3E43">
        <w:rPr>
          <w:rFonts w:ascii="Times New Roman" w:hAnsi="Times New Roman"/>
          <w:sz w:val="24"/>
          <w:szCs w:val="24"/>
          <w:lang w:eastAsia="ru-RU"/>
        </w:rPr>
        <w:t> 000,00</w:t>
      </w:r>
      <w:r>
        <w:rPr>
          <w:rFonts w:ascii="Times New Roman" w:hAnsi="Times New Roman"/>
          <w:sz w:val="24"/>
          <w:szCs w:val="24"/>
          <w:lang w:eastAsia="ru-RU"/>
        </w:rPr>
        <w:t xml:space="preserve"> + </w:t>
      </w:r>
      <w:r w:rsidR="00EA5D4F">
        <w:rPr>
          <w:rFonts w:ascii="Times New Roman" w:hAnsi="Times New Roman"/>
          <w:sz w:val="24"/>
          <w:szCs w:val="24"/>
          <w:lang w:eastAsia="ru-RU"/>
        </w:rPr>
        <w:t>225 190</w:t>
      </w:r>
      <w:r w:rsidRPr="007B3E43">
        <w:rPr>
          <w:rFonts w:ascii="Times New Roman" w:hAnsi="Times New Roman"/>
          <w:sz w:val="24"/>
          <w:szCs w:val="24"/>
          <w:lang w:eastAsia="ru-RU"/>
        </w:rPr>
        <w:t>,00</w:t>
      </w:r>
      <w:r>
        <w:rPr>
          <w:rFonts w:ascii="Times New Roman" w:hAnsi="Times New Roman"/>
          <w:sz w:val="24"/>
          <w:szCs w:val="24"/>
          <w:lang w:eastAsia="ru-RU"/>
        </w:rPr>
        <w:t xml:space="preserve"> + </w:t>
      </w:r>
      <w:r w:rsidR="00EA5D4F">
        <w:rPr>
          <w:rFonts w:ascii="Times New Roman" w:hAnsi="Times New Roman"/>
          <w:sz w:val="24"/>
          <w:szCs w:val="24"/>
          <w:lang w:eastAsia="ru-RU"/>
        </w:rPr>
        <w:t>1 040 000</w:t>
      </w:r>
      <w:r w:rsidRPr="007B3E43">
        <w:rPr>
          <w:rFonts w:ascii="Times New Roman" w:hAnsi="Times New Roman"/>
          <w:sz w:val="24"/>
          <w:szCs w:val="24"/>
          <w:lang w:eastAsia="ru-RU"/>
        </w:rPr>
        <w:t>,00</w:t>
      </w:r>
      <w:r w:rsidRPr="00B440AA">
        <w:rPr>
          <w:rFonts w:ascii="Times New Roman" w:hAnsi="Times New Roman"/>
          <w:sz w:val="24"/>
          <w:szCs w:val="24"/>
          <w:lang w:eastAsia="ru-RU"/>
        </w:rPr>
        <w:t>)</w:t>
      </w:r>
      <w:r>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w:t>
      </w:r>
      <w:r w:rsidR="00EA5D4F">
        <w:rPr>
          <w:rFonts w:ascii="Times New Roman" w:hAnsi="Times New Roman"/>
          <w:sz w:val="24"/>
          <w:szCs w:val="24"/>
          <w:lang w:eastAsia="ru-RU"/>
        </w:rPr>
        <w:t xml:space="preserve"> 1 381 397,00</w:t>
      </w:r>
      <w:r>
        <w:rPr>
          <w:rFonts w:ascii="Times New Roman" w:hAnsi="Times New Roman"/>
          <w:sz w:val="24"/>
          <w:szCs w:val="24"/>
          <w:lang w:eastAsia="ru-RU"/>
        </w:rPr>
        <w:t xml:space="preserve"> </w:t>
      </w:r>
      <w:r w:rsidRPr="00B440AA">
        <w:rPr>
          <w:rFonts w:ascii="Times New Roman" w:hAnsi="Times New Roman"/>
          <w:sz w:val="24"/>
          <w:szCs w:val="24"/>
          <w:lang w:eastAsia="ru-RU"/>
        </w:rPr>
        <w:t xml:space="preserve">росс. руб. </w:t>
      </w:r>
      <w:r>
        <w:rPr>
          <w:rFonts w:ascii="Times New Roman" w:hAnsi="Times New Roman"/>
          <w:sz w:val="24"/>
          <w:szCs w:val="24"/>
          <w:lang w:eastAsia="ru-RU"/>
        </w:rPr>
        <w:t>(с учетом округления).</w:t>
      </w:r>
    </w:p>
    <w:p w:rsidR="00991712" w:rsidRPr="00077698" w:rsidRDefault="00991712" w:rsidP="008A4038">
      <w:pPr>
        <w:spacing w:after="0" w:line="240" w:lineRule="auto"/>
        <w:jc w:val="both"/>
        <w:rPr>
          <w:rFonts w:ascii="Times New Roman" w:hAnsi="Times New Roman"/>
          <w:sz w:val="24"/>
          <w:szCs w:val="24"/>
          <w:lang w:eastAsia="ru-RU"/>
        </w:rPr>
      </w:pPr>
    </w:p>
    <w:p w:rsidR="002C105F" w:rsidRPr="00B440AA"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10.2. Условия Договора распространяются на весь комплекс оказанных услуг, указанный в Техническом задании.</w:t>
      </w:r>
    </w:p>
    <w:p w:rsidR="002C105F" w:rsidRPr="00B440AA"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906EB" w:rsidRDefault="002C105F" w:rsidP="008906EB">
      <w:pPr>
        <w:pStyle w:val="a3"/>
        <w:ind w:firstLine="708"/>
        <w:jc w:val="both"/>
        <w:rPr>
          <w:sz w:val="24"/>
          <w:szCs w:val="24"/>
        </w:rPr>
      </w:pPr>
      <w:r w:rsidRPr="008906EB">
        <w:rPr>
          <w:rFonts w:eastAsia="Calibri"/>
          <w:b w:val="0"/>
          <w:sz w:val="24"/>
          <w:szCs w:val="24"/>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008906EB">
        <w:rPr>
          <w:sz w:val="24"/>
          <w:szCs w:val="24"/>
        </w:rPr>
        <w:t xml:space="preserve"> </w:t>
      </w:r>
    </w:p>
    <w:p w:rsidR="006F53CD" w:rsidRDefault="002C105F" w:rsidP="006F53CD">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10</w:t>
      </w:r>
      <w:r w:rsidR="00D27E89">
        <w:rPr>
          <w:rFonts w:ascii="Times New Roman" w:hAnsi="Times New Roman"/>
          <w:sz w:val="24"/>
          <w:szCs w:val="24"/>
          <w:lang w:eastAsia="ru-RU"/>
        </w:rPr>
        <w:t>.5. </w:t>
      </w:r>
      <w:r w:rsidR="00D27E89" w:rsidRPr="00D27E89">
        <w:rPr>
          <w:rFonts w:ascii="Times New Roman" w:hAnsi="Times New Roman"/>
          <w:sz w:val="24"/>
          <w:szCs w:val="24"/>
          <w:lang w:eastAsia="ru-RU"/>
        </w:rPr>
        <w:t>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в течение</w:t>
      </w:r>
      <w:r w:rsidR="006F53CD">
        <w:rPr>
          <w:rFonts w:ascii="Times New Roman" w:hAnsi="Times New Roman"/>
          <w:sz w:val="24"/>
          <w:szCs w:val="24"/>
          <w:lang w:eastAsia="ru-RU"/>
        </w:rPr>
        <w:t xml:space="preserve"> 20 (двадцати</w:t>
      </w:r>
      <w:r w:rsidR="00D27E89" w:rsidRPr="00D27E89">
        <w:rPr>
          <w:rFonts w:ascii="Times New Roman" w:hAnsi="Times New Roman"/>
          <w:sz w:val="24"/>
          <w:szCs w:val="24"/>
          <w:lang w:eastAsia="ru-RU"/>
        </w:rPr>
        <w:t>) рабочих дней после подписания Договора произво</w:t>
      </w:r>
      <w:r w:rsidR="00D27E89">
        <w:rPr>
          <w:rFonts w:ascii="Times New Roman" w:hAnsi="Times New Roman"/>
          <w:sz w:val="24"/>
          <w:szCs w:val="24"/>
          <w:lang w:eastAsia="ru-RU"/>
        </w:rPr>
        <w:t>дит авансовый платеж в размере 5</w:t>
      </w:r>
      <w:r w:rsidR="006F53CD">
        <w:rPr>
          <w:rFonts w:ascii="Times New Roman" w:hAnsi="Times New Roman"/>
          <w:sz w:val="24"/>
          <w:szCs w:val="24"/>
          <w:lang w:eastAsia="ru-RU"/>
        </w:rPr>
        <w:t>0 (пятидесяти</w:t>
      </w:r>
      <w:r w:rsidR="00D27E89" w:rsidRPr="00D27E89">
        <w:rPr>
          <w:rFonts w:ascii="Times New Roman" w:hAnsi="Times New Roman"/>
          <w:sz w:val="24"/>
          <w:szCs w:val="24"/>
          <w:lang w:eastAsia="ru-RU"/>
        </w:rPr>
        <w:t>) процентов от предусмотренного объема финансирования на оказание услуг по Договору.</w:t>
      </w:r>
    </w:p>
    <w:p w:rsidR="002C105F" w:rsidRPr="00B440AA" w:rsidRDefault="006F53CD" w:rsidP="006F53CD">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002C105F" w:rsidRPr="00B440AA">
        <w:rPr>
          <w:rFonts w:ascii="Times New Roman" w:hAnsi="Times New Roman"/>
          <w:sz w:val="24"/>
          <w:szCs w:val="24"/>
          <w:lang w:eastAsia="ru-RU"/>
        </w:rPr>
        <w:t>кончательный расчет, с учетом перечисленного аванса, осуществляется по факту оказания услуг в</w:t>
      </w:r>
      <w:r w:rsidR="002C105F">
        <w:rPr>
          <w:rFonts w:ascii="Times New Roman" w:hAnsi="Times New Roman"/>
          <w:sz w:val="24"/>
          <w:szCs w:val="24"/>
          <w:lang w:eastAsia="ru-RU"/>
        </w:rPr>
        <w:t xml:space="preserve"> течение 10 (десяти</w:t>
      </w:r>
      <w:r w:rsidR="002C105F" w:rsidRPr="00B440AA">
        <w:rPr>
          <w:rFonts w:ascii="Times New Roman" w:hAnsi="Times New Roman"/>
          <w:sz w:val="24"/>
          <w:szCs w:val="24"/>
          <w:lang w:eastAsia="ru-RU"/>
        </w:rPr>
        <w:t xml:space="preserve">) </w:t>
      </w:r>
      <w:r w:rsidR="002C105F" w:rsidRPr="006E65A4">
        <w:rPr>
          <w:rFonts w:ascii="Times New Roman" w:hAnsi="Times New Roman"/>
          <w:kern w:val="16"/>
          <w:sz w:val="24"/>
          <w:szCs w:val="24"/>
          <w:lang w:eastAsia="ru-RU"/>
        </w:rPr>
        <w:t xml:space="preserve">рабочих дней </w:t>
      </w:r>
      <w:r w:rsidR="002C105F" w:rsidRPr="00B440AA">
        <w:rPr>
          <w:rFonts w:ascii="Times New Roman" w:hAnsi="Times New Roman"/>
          <w:sz w:val="24"/>
          <w:szCs w:val="24"/>
          <w:lang w:eastAsia="ru-RU"/>
        </w:rPr>
        <w:t>с момента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002C105F" w:rsidRPr="00B440AA">
        <w:t xml:space="preserve"> </w:t>
      </w:r>
      <w:r w:rsidR="002C105F" w:rsidRPr="00B440AA">
        <w:rPr>
          <w:rFonts w:ascii="Times New Roman" w:hAnsi="Times New Roman"/>
          <w:sz w:val="24"/>
          <w:szCs w:val="24"/>
          <w:lang w:eastAsia="ru-RU"/>
        </w:rPr>
        <w:t>в размере стоимости оказанных услуг</w:t>
      </w:r>
      <w:r w:rsidR="002C105F" w:rsidRPr="00B440AA">
        <w:t xml:space="preserve">, </w:t>
      </w:r>
      <w:r w:rsidR="002C105F" w:rsidRPr="00B440AA">
        <w:rPr>
          <w:rFonts w:ascii="Times New Roman" w:hAnsi="Times New Roman"/>
          <w:sz w:val="24"/>
          <w:szCs w:val="24"/>
          <w:lang w:eastAsia="ru-RU"/>
        </w:rPr>
        <w:t>а также</w:t>
      </w:r>
      <w:r w:rsidR="002C105F" w:rsidRPr="00B440AA">
        <w:t xml:space="preserve"> </w:t>
      </w:r>
      <w:r w:rsidR="002C105F" w:rsidRPr="00B440AA">
        <w:rPr>
          <w:rFonts w:ascii="Times New Roman" w:hAnsi="Times New Roman"/>
          <w:sz w:val="24"/>
          <w:szCs w:val="24"/>
          <w:lang w:eastAsia="ru-RU"/>
        </w:rPr>
        <w:t xml:space="preserve">пояснительной записки о соответствии фактических расходов </w:t>
      </w:r>
      <w:r w:rsidR="002C105F" w:rsidRPr="00B440AA">
        <w:rPr>
          <w:rFonts w:ascii="Times New Roman" w:hAnsi="Times New Roman"/>
          <w:sz w:val="24"/>
          <w:szCs w:val="24"/>
          <w:lang w:eastAsia="ru-RU"/>
        </w:rPr>
        <w:lastRenderedPageBreak/>
        <w:t>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B86949" w:rsidRPr="00077698" w:rsidRDefault="002C105F" w:rsidP="007E3B7C">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w:t>
      </w:r>
      <w:r w:rsidR="00077698">
        <w:rPr>
          <w:rFonts w:ascii="Times New Roman" w:hAnsi="Times New Roman"/>
          <w:sz w:val="24"/>
          <w:szCs w:val="24"/>
          <w:lang w:eastAsia="ru-RU"/>
        </w:rPr>
        <w:t>анизациях Российской Федерации.</w:t>
      </w:r>
    </w:p>
    <w:p w:rsidR="002C105F" w:rsidRPr="00B440AA" w:rsidRDefault="002C105F" w:rsidP="002C105F">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8" w:name="_Ref125342250"/>
      <w:r w:rsidRPr="00B440AA">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8"/>
      <w:r w:rsidRPr="00B440AA">
        <w:rPr>
          <w:rFonts w:ascii="Times New Roman" w:eastAsia="Times New Roman" w:hAnsi="Times New Roman"/>
          <w:sz w:val="24"/>
          <w:szCs w:val="24"/>
          <w:lang w:eastAsia="ru-RU"/>
        </w:rPr>
        <w:t xml:space="preserve"> </w:t>
      </w:r>
    </w:p>
    <w:p w:rsidR="00B86949" w:rsidRPr="00B440AA" w:rsidRDefault="002C105F" w:rsidP="007E3B7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Ref53977735"/>
      <w:r w:rsidRPr="00B440AA">
        <w:rPr>
          <w:rFonts w:ascii="Times New Roman" w:eastAsia="Times New Roman" w:hAnsi="Times New Roman"/>
          <w:b/>
          <w:sz w:val="24"/>
          <w:szCs w:val="24"/>
          <w:lang w:eastAsia="ru-RU"/>
        </w:rPr>
        <w:t>12. Срок действия заявки на участие в конкурсе</w:t>
      </w:r>
      <w:bookmarkEnd w:id="29"/>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C105F" w:rsidRPr="00B440AA"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2C105F" w:rsidRPr="00B440AA" w:rsidRDefault="002C105F" w:rsidP="0037535B">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Hlt469169443"/>
      <w:bookmarkStart w:id="31" w:name="_Ref440090019"/>
      <w:bookmarkEnd w:id="27"/>
      <w:bookmarkEnd w:id="30"/>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31"/>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5013219"/>
      <w:r w:rsidRPr="00B440AA">
        <w:rPr>
          <w:rFonts w:ascii="Times New Roman" w:eastAsia="Times New Roman" w:hAnsi="Times New Roman"/>
          <w:sz w:val="24"/>
          <w:szCs w:val="24"/>
          <w:lang w:eastAsia="ru-RU"/>
        </w:rPr>
        <w:t xml:space="preserve">13.4.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32"/>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3" w:name="_Ref440090254"/>
      <w:r w:rsidRPr="00B440AA">
        <w:rPr>
          <w:rFonts w:ascii="Times New Roman" w:eastAsia="Times New Roman" w:hAnsi="Times New Roman"/>
          <w:b/>
          <w:sz w:val="24"/>
          <w:szCs w:val="24"/>
          <w:lang w:eastAsia="ru-RU"/>
        </w:rPr>
        <w:t xml:space="preserve">. Опечатывание, </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маркировка конвертов с заявками</w:t>
      </w:r>
      <w:bookmarkEnd w:id="33"/>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469292103"/>
      <w:r w:rsidRPr="00B440AA">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56"/>
      <w:r w:rsidRPr="00B440AA">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конкурсная заявка. Участник конкурса вправе не указывать на таком конверте свое фирменное наименование и почтовый адрес. </w:t>
      </w:r>
      <w:bookmarkEnd w:id="34"/>
      <w:bookmarkEnd w:id="35"/>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6" w:name="_Hlt442544145"/>
      <w:bookmarkStart w:id="37" w:name="_Ref440090268"/>
      <w:bookmarkEnd w:id="36"/>
      <w:r w:rsidRPr="00B440AA">
        <w:rPr>
          <w:rFonts w:ascii="Times New Roman" w:eastAsia="Times New Roman" w:hAnsi="Times New Roman"/>
          <w:b/>
          <w:sz w:val="24"/>
          <w:szCs w:val="24"/>
          <w:lang w:eastAsia="ru-RU"/>
        </w:rPr>
        <w:lastRenderedPageBreak/>
        <w:t xml:space="preserve">15. Прием заявок на участие в конкурсе </w:t>
      </w:r>
      <w:bookmarkEnd w:id="37"/>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 5, стр. 1.</w:t>
      </w:r>
      <w:bookmarkEnd w:id="38"/>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Hlt469756706"/>
      <w:bookmarkEnd w:id="39"/>
      <w:r w:rsidRPr="00B440AA">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bookmarkStart w:id="40" w:name="_Ref469072675"/>
      <w:r w:rsidRPr="00B440AA">
        <w:rPr>
          <w:rFonts w:ascii="Times New Roman" w:eastAsia="Times New Roman" w:hAnsi="Times New Roman"/>
          <w:sz w:val="24"/>
          <w:szCs w:val="24"/>
          <w:lang w:eastAsia="ru-RU"/>
        </w:rPr>
        <w:t>.</w:t>
      </w:r>
      <w:bookmarkEnd w:id="40"/>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1" w:name="_Ref468767339"/>
      <w:r w:rsidRPr="00B440AA">
        <w:rPr>
          <w:rFonts w:ascii="Times New Roman" w:eastAsia="Times New Roman" w:hAnsi="Times New Roman"/>
          <w:b/>
          <w:sz w:val="24"/>
          <w:szCs w:val="24"/>
          <w:lang w:eastAsia="ru-RU"/>
        </w:rPr>
        <w:t>16. Опоздавшие заявки</w:t>
      </w:r>
      <w:bookmarkEnd w:id="41"/>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40312"/>
      <w:r w:rsidRPr="00B440AA">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bookmarkEnd w:id="42"/>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3"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43"/>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w:t>
      </w:r>
      <w:r w:rsidRPr="009654D0">
        <w:rPr>
          <w:rFonts w:ascii="Times New Roman" w:eastAsia="Times New Roman" w:hAnsi="Times New Roman"/>
          <w:sz w:val="24"/>
          <w:szCs w:val="24"/>
          <w:lang w:eastAsia="ru-RU"/>
        </w:rPr>
        <w:t>заявок, указанного в информационной карте конкурсных заявок.</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Pr>
          <w:rFonts w:ascii="Times New Roman" w:eastAsia="Times New Roman" w:hAnsi="Times New Roman"/>
          <w:sz w:val="24"/>
          <w:szCs w:val="24"/>
          <w:lang w:eastAsia="ru-RU"/>
        </w:rPr>
        <w:t xml:space="preserve"> вскрытия конвертов с заявками.</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4" w:name="_Hlt440565640"/>
      <w:bookmarkStart w:id="45" w:name="_Ref440090273"/>
      <w:bookmarkEnd w:id="44"/>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5"/>
      <w:r w:rsidRPr="009654D0">
        <w:rPr>
          <w:rFonts w:ascii="Times New Roman" w:eastAsia="Times New Roman" w:hAnsi="Times New Roman"/>
          <w:b/>
          <w:sz w:val="24"/>
          <w:szCs w:val="24"/>
          <w:lang w:eastAsia="ru-RU"/>
        </w:rPr>
        <w:t xml:space="preserve"> на участие в конкурсе </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7930E2">
        <w:rPr>
          <w:rFonts w:ascii="Times New Roman" w:eastAsia="Times New Roman" w:hAnsi="Times New Roman"/>
          <w:sz w:val="24"/>
          <w:szCs w:val="24"/>
          <w:lang w:eastAsia="ru-RU"/>
        </w:rPr>
        <w:t>пп</w:t>
      </w:r>
      <w:proofErr w:type="spellEnd"/>
      <w:r w:rsidRPr="007930E2">
        <w:rPr>
          <w:rFonts w:ascii="Times New Roman" w:eastAsia="Times New Roman" w:hAnsi="Times New Roman"/>
          <w:sz w:val="24"/>
          <w:szCs w:val="24"/>
          <w:lang w:eastAsia="ru-RU"/>
        </w:rPr>
        <w:t>. 16.2 п. 16 настоящей инструкции.</w:t>
      </w:r>
    </w:p>
    <w:p w:rsidR="002C105F" w:rsidRPr="007930E2" w:rsidRDefault="002C105F" w:rsidP="002C105F">
      <w:pPr>
        <w:spacing w:after="0" w:line="240" w:lineRule="auto"/>
        <w:ind w:firstLine="709"/>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2C105F" w:rsidRPr="007930E2" w:rsidRDefault="002C105F" w:rsidP="002C105F">
      <w:pPr>
        <w:autoSpaceDE w:val="0"/>
        <w:autoSpaceDN w:val="0"/>
        <w:adjustRightInd w:val="0"/>
        <w:spacing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lastRenderedPageBreak/>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единственную заявку, в срок не ранее 3-х и не позднее 20-ти дней со дня размещения на сайте Заказчика протокола рассмотрения единственной конкурсной заявки. </w:t>
      </w:r>
    </w:p>
    <w:p w:rsidR="00706971"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w:t>
      </w:r>
    </w:p>
    <w:p w:rsidR="00706971" w:rsidRDefault="002C105F" w:rsidP="005E416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датой п</w:t>
      </w:r>
      <w:r w:rsidR="005E4166">
        <w:rPr>
          <w:rFonts w:ascii="Times New Roman" w:eastAsia="Times New Roman" w:hAnsi="Times New Roman"/>
          <w:sz w:val="24"/>
          <w:szCs w:val="24"/>
          <w:lang w:eastAsia="ru-RU"/>
        </w:rPr>
        <w:t>одписания указанного протокола.</w:t>
      </w:r>
    </w:p>
    <w:p w:rsidR="002C105F" w:rsidRPr="007930E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2C105F"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18.9. Участники конкурса, подавшие конкурсные заявки,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2C105F" w:rsidRPr="009654D0" w:rsidRDefault="002C105F" w:rsidP="002C105F">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C105F" w:rsidRPr="009654D0" w:rsidRDefault="002C105F" w:rsidP="002C105F">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2C105F" w:rsidRPr="00B440A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w:t>
      </w:r>
      <w:r w:rsidRPr="00B440AA">
        <w:rPr>
          <w:rFonts w:ascii="Times New Roman" w:eastAsia="Times New Roman" w:hAnsi="Times New Roman"/>
          <w:sz w:val="24"/>
          <w:szCs w:val="24"/>
          <w:lang w:eastAsia="ru-RU"/>
        </w:rPr>
        <w:t>7 «Смета расходов бюджета Союзного государства»;</w:t>
      </w:r>
    </w:p>
    <w:p w:rsidR="002C105F" w:rsidRPr="007930E2" w:rsidRDefault="002C105F" w:rsidP="002C105F">
      <w:pPr>
        <w:pStyle w:val="21"/>
        <w:widowControl w:val="0"/>
        <w:adjustRightInd w:val="0"/>
        <w:ind w:firstLine="720"/>
        <w:textAlignment w:val="baseline"/>
        <w:rPr>
          <w:bCs w:val="0"/>
        </w:rPr>
      </w:pPr>
      <w:r w:rsidRPr="007930E2">
        <w:rPr>
          <w:bCs w:val="0"/>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C105F" w:rsidRPr="007930E2" w:rsidRDefault="002C105F" w:rsidP="002C105F">
      <w:pPr>
        <w:pStyle w:val="2-11"/>
        <w:widowControl w:val="0"/>
        <w:tabs>
          <w:tab w:val="num" w:pos="1080"/>
        </w:tabs>
        <w:spacing w:after="0"/>
        <w:ind w:firstLine="900"/>
      </w:pPr>
      <w:r w:rsidRPr="007930E2">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2C105F" w:rsidRPr="007930E2" w:rsidRDefault="002C105F" w:rsidP="002C105F">
      <w:pPr>
        <w:pStyle w:val="2-11"/>
        <w:widowControl w:val="0"/>
        <w:tabs>
          <w:tab w:val="num" w:pos="1080"/>
        </w:tabs>
        <w:spacing w:after="0"/>
        <w:ind w:firstLine="900"/>
      </w:pPr>
      <w:r w:rsidRPr="007930E2">
        <w:t>документы не подписаны должным образом.</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2C105F" w:rsidRPr="004E51B3"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51723E" w:rsidRDefault="002C105F" w:rsidP="005E4166">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w:t>
      </w:r>
      <w:r w:rsidR="008661A4">
        <w:rPr>
          <w:rFonts w:ascii="Times New Roman" w:eastAsia="Times New Roman" w:hAnsi="Times New Roman"/>
          <w:sz w:val="24"/>
          <w:szCs w:val="24"/>
          <w:lang w:eastAsia="ru-RU"/>
        </w:rPr>
        <w:t>. </w:t>
      </w:r>
      <w:r w:rsidR="008661A4" w:rsidRPr="0051723E">
        <w:rPr>
          <w:rFonts w:ascii="Times New Roman" w:eastAsia="Times New Roman" w:hAnsi="Times New Roman"/>
          <w:sz w:val="24"/>
          <w:szCs w:val="24"/>
          <w:lang w:eastAsia="ru-RU"/>
        </w:rPr>
        <w:t>З</w:t>
      </w:r>
      <w:r w:rsidRPr="0051723E">
        <w:rPr>
          <w:rFonts w:ascii="Times New Roman" w:eastAsia="Times New Roman" w:hAnsi="Times New Roman"/>
          <w:sz w:val="24"/>
          <w:szCs w:val="24"/>
          <w:lang w:eastAsia="ru-RU"/>
        </w:rPr>
        <w:t xml:space="preserve">аявка участника </w:t>
      </w:r>
      <w:r w:rsidRPr="009654D0">
        <w:rPr>
          <w:rFonts w:ascii="Times New Roman" w:eastAsia="Times New Roman" w:hAnsi="Times New Roman"/>
          <w:sz w:val="24"/>
          <w:szCs w:val="24"/>
          <w:lang w:eastAsia="ru-RU"/>
        </w:rPr>
        <w:t xml:space="preserve">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p>
    <w:p w:rsidR="002C105F" w:rsidRPr="009654D0" w:rsidRDefault="002C105F" w:rsidP="0051723E">
      <w:pPr>
        <w:tabs>
          <w:tab w:val="left" w:pos="567"/>
        </w:tabs>
        <w:spacing w:after="0" w:line="240" w:lineRule="auto"/>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C105F" w:rsidRPr="004E51B3"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312BFF" w:rsidRPr="00B82805" w:rsidRDefault="002C105F" w:rsidP="00312BF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00312BFF" w:rsidRPr="00CC7BA6">
        <w:rPr>
          <w:rFonts w:ascii="Times New Roman" w:eastAsia="Times New Roman" w:hAnsi="Times New Roman"/>
          <w:sz w:val="24"/>
          <w:szCs w:val="24"/>
          <w:lang w:eastAsia="ru-RU"/>
        </w:rPr>
        <w:t xml:space="preserve">условия заявки отличаются от условий, установленных в конкурсной документации </w:t>
      </w:r>
      <w:r w:rsidR="00312BFF" w:rsidRPr="00B82805">
        <w:rPr>
          <w:rFonts w:ascii="Times New Roman" w:eastAsia="Times New Roman" w:hAnsi="Times New Roman"/>
          <w:sz w:val="24"/>
          <w:szCs w:val="24"/>
          <w:lang w:eastAsia="ru-RU"/>
        </w:rPr>
        <w:t>относительно начальной (максимальной) цены Договора, объема (количества), качества услуг, срока предоставления гарантийных обязательств, срока, места и условий оказания услуг, финансовых условий и условий авансирования;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2C105F" w:rsidRPr="007930E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C105F" w:rsidRPr="00CC7BA6"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C105F" w:rsidRPr="009654D0"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05F" w:rsidRPr="007C4C45" w:rsidRDefault="002C105F" w:rsidP="002C105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Pr>
          <w:rFonts w:ascii="Times New Roman" w:hAnsi="Times New Roman"/>
          <w:sz w:val="24"/>
          <w:szCs w:val="24"/>
        </w:rPr>
        <w:t xml:space="preserve">наименования и </w:t>
      </w:r>
      <w:r>
        <w:rPr>
          <w:rFonts w:ascii="Times New Roman" w:hAnsi="Times New Roman"/>
          <w:spacing w:val="-6"/>
          <w:sz w:val="24"/>
          <w:szCs w:val="24"/>
        </w:rPr>
        <w:t xml:space="preserve">адреса </w:t>
      </w:r>
      <w:r w:rsidRPr="007C4C45">
        <w:rPr>
          <w:rFonts w:ascii="Times New Roman" w:hAnsi="Times New Roman"/>
          <w:spacing w:val="-6"/>
          <w:sz w:val="24"/>
          <w:szCs w:val="24"/>
        </w:rPr>
        <w:t>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2C105F" w:rsidRPr="0070629A"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C105F"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2C105F" w:rsidRPr="005E4166" w:rsidRDefault="002C105F" w:rsidP="005E41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6" w:name="_Hlt440553687"/>
      <w:bookmarkStart w:id="47" w:name="_Ref469293771"/>
      <w:bookmarkStart w:id="48" w:name="_Ref440090284"/>
      <w:bookmarkEnd w:id="46"/>
    </w:p>
    <w:p w:rsidR="002C105F" w:rsidRPr="009654D0" w:rsidRDefault="002C105F" w:rsidP="002C105F">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2C105F" w:rsidRPr="005E4166" w:rsidRDefault="002C105F" w:rsidP="005E4166">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Pr>
          <w:rFonts w:ascii="Times New Roman" w:eastAsia="Times New Roman" w:hAnsi="Times New Roman"/>
          <w:sz w:val="24"/>
          <w:szCs w:val="24"/>
          <w:lang w:eastAsia="ru-RU"/>
        </w:rPr>
        <w:t xml:space="preserve">протокола рассмотрения и оценки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7"/>
    <w:bookmarkEnd w:id="48"/>
    <w:p w:rsidR="002C105F" w:rsidRPr="009654D0" w:rsidRDefault="002C105F" w:rsidP="002C105F">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2C105F" w:rsidRPr="00907918" w:rsidRDefault="002C105F" w:rsidP="002C105F">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2C105F" w:rsidRPr="009654D0" w:rsidRDefault="002C105F" w:rsidP="005E4166">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w:t>
      </w:r>
      <w:r w:rsidR="005E4166">
        <w:rPr>
          <w:rFonts w:ascii="Times New Roman" w:eastAsia="Times New Roman" w:hAnsi="Times New Roman"/>
          <w:sz w:val="24"/>
          <w:szCs w:val="24"/>
          <w:lang w:eastAsia="ru-RU"/>
        </w:rPr>
        <w:t xml:space="preserve"> на любом этапе его проведения.</w:t>
      </w:r>
    </w:p>
    <w:p w:rsidR="002C105F" w:rsidRPr="009654D0" w:rsidRDefault="002C105F" w:rsidP="002C105F">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C105F" w:rsidRPr="007930E2" w:rsidRDefault="002C105F" w:rsidP="002C105F">
      <w:pPr>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Заказчик по согласованию с поставщиком (исполнителем) в ходе исполнения Договора вправе изменить не более чем на десять процентов предусмотренны</w:t>
      </w:r>
      <w:r>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услуг при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 xml:space="preserve">изменении потребности в </w:t>
      </w:r>
      <w:r w:rsidRPr="009654D0">
        <w:rPr>
          <w:rFonts w:ascii="Times New Roman" w:eastAsia="Times New Roman" w:hAnsi="Times New Roman"/>
          <w:sz w:val="24"/>
          <w:szCs w:val="24"/>
          <w:lang w:eastAsia="ru-RU"/>
        </w:rPr>
        <w:t>услугах, соответс</w:t>
      </w:r>
      <w:r>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Pr>
          <w:rFonts w:ascii="Times New Roman" w:eastAsia="Times New Roman" w:hAnsi="Times New Roman"/>
          <w:sz w:val="24"/>
          <w:szCs w:val="24"/>
          <w:lang w:eastAsia="ru-RU"/>
        </w:rPr>
        <w:t xml:space="preserve">ительном объеме </w:t>
      </w:r>
      <w:r w:rsidRPr="009654D0">
        <w:rPr>
          <w:rFonts w:ascii="Times New Roman" w:eastAsia="Times New Roman" w:hAnsi="Times New Roman"/>
          <w:sz w:val="24"/>
          <w:szCs w:val="24"/>
          <w:lang w:eastAsia="ru-RU"/>
        </w:rPr>
        <w:t xml:space="preserve">услуг, не предусмотренных Договором, но </w:t>
      </w:r>
      <w:r>
        <w:rPr>
          <w:rFonts w:ascii="Times New Roman" w:eastAsia="Times New Roman" w:hAnsi="Times New Roman"/>
          <w:sz w:val="24"/>
          <w:szCs w:val="24"/>
          <w:lang w:eastAsia="ru-RU"/>
        </w:rPr>
        <w:t xml:space="preserve">связанных с </w:t>
      </w:r>
      <w:r w:rsidRPr="009654D0">
        <w:rPr>
          <w:rFonts w:ascii="Times New Roman" w:eastAsia="Times New Roman" w:hAnsi="Times New Roman"/>
          <w:sz w:val="24"/>
          <w:szCs w:val="24"/>
          <w:lang w:eastAsia="ru-RU"/>
        </w:rPr>
        <w:t>услугами, предусмот</w:t>
      </w:r>
      <w:r>
        <w:rPr>
          <w:rFonts w:ascii="Times New Roman" w:eastAsia="Times New Roman" w:hAnsi="Times New Roman"/>
          <w:sz w:val="24"/>
          <w:szCs w:val="24"/>
          <w:lang w:eastAsia="ru-RU"/>
        </w:rPr>
        <w:t xml:space="preserve">ренными </w:t>
      </w:r>
      <w:r w:rsidRPr="009654D0">
        <w:rPr>
          <w:rFonts w:ascii="Times New Roman" w:eastAsia="Times New Roman" w:hAnsi="Times New Roman"/>
          <w:sz w:val="24"/>
          <w:szCs w:val="24"/>
          <w:lang w:eastAsia="ru-RU"/>
        </w:rPr>
        <w:t xml:space="preserve">Договором.  </w:t>
      </w:r>
    </w:p>
    <w:p w:rsidR="002C105F" w:rsidRPr="007F7DB7" w:rsidRDefault="002C105F" w:rsidP="002C105F">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w:t>
      </w:r>
      <w:r>
        <w:rPr>
          <w:rFonts w:ascii="Times New Roman" w:eastAsia="Times New Roman" w:hAnsi="Times New Roman"/>
          <w:sz w:val="24"/>
          <w:szCs w:val="24"/>
          <w:lang w:eastAsia="ru-RU"/>
        </w:rPr>
        <w:t xml:space="preserve">льного объема таких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Pr>
          <w:rFonts w:ascii="Times New Roman" w:eastAsia="Times New Roman" w:hAnsi="Times New Roman"/>
          <w:sz w:val="24"/>
          <w:szCs w:val="24"/>
          <w:lang w:eastAsia="ru-RU"/>
        </w:rPr>
        <w:t xml:space="preserve">пропорционально объему таких </w:t>
      </w:r>
      <w:r w:rsidRPr="007F7DB7">
        <w:rPr>
          <w:rFonts w:ascii="Times New Roman" w:eastAsia="Times New Roman" w:hAnsi="Times New Roman"/>
          <w:sz w:val="24"/>
          <w:szCs w:val="24"/>
          <w:lang w:eastAsia="ru-RU"/>
        </w:rPr>
        <w:t xml:space="preserve">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2C105F" w:rsidRPr="007F7DB7"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2C105F" w:rsidRPr="007F7DB7"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C105F" w:rsidRPr="006D46F7"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2"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3"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C105F" w:rsidRPr="007930E2" w:rsidRDefault="002C105F" w:rsidP="002C105F">
      <w:pPr>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C105F" w:rsidRPr="00B440AA" w:rsidRDefault="002C105F" w:rsidP="002C105F">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w:t>
      </w:r>
      <w:r w:rsidRPr="00B440AA">
        <w:rPr>
          <w:rFonts w:ascii="Times New Roman" w:eastAsia="Times New Roman" w:hAnsi="Times New Roman"/>
          <w:sz w:val="24"/>
          <w:szCs w:val="24"/>
          <w:lang w:eastAsia="ru-RU"/>
        </w:rPr>
        <w:lastRenderedPageBreak/>
        <w:t xml:space="preserve">заключить Договор с участником, конкурсной заявке которого присвоен второй номер, с согласия такого участника. </w:t>
      </w:r>
    </w:p>
    <w:p w:rsidR="00684855" w:rsidRPr="00B440AA" w:rsidRDefault="002C105F" w:rsidP="00620A81">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w:t>
      </w:r>
      <w:r>
        <w:rPr>
          <w:rFonts w:ascii="Times New Roman" w:eastAsia="Times New Roman" w:hAnsi="Times New Roman"/>
          <w:sz w:val="24"/>
          <w:szCs w:val="24"/>
          <w:lang w:eastAsia="ru-RU"/>
        </w:rPr>
        <w:t xml:space="preserve"> объем</w:t>
      </w:r>
      <w:r w:rsidRPr="00B440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оказанных</w:t>
      </w:r>
      <w:r w:rsidRPr="00B440AA">
        <w:rPr>
          <w:rFonts w:ascii="Times New Roman" w:eastAsia="Times New Roman" w:hAnsi="Times New Roman"/>
          <w:sz w:val="24"/>
          <w:szCs w:val="24"/>
          <w:lang w:eastAsia="ru-RU"/>
        </w:rPr>
        <w:t xml:space="preserve"> услуг долж</w:t>
      </w:r>
      <w:r>
        <w:rPr>
          <w:rFonts w:ascii="Times New Roman" w:eastAsia="Times New Roman" w:hAnsi="Times New Roman"/>
          <w:sz w:val="24"/>
          <w:szCs w:val="24"/>
          <w:lang w:eastAsia="ru-RU"/>
        </w:rPr>
        <w:t>ен быть уменьшен</w:t>
      </w:r>
      <w:r w:rsidRPr="00B440AA">
        <w:rPr>
          <w:rFonts w:ascii="Times New Roman" w:eastAsia="Times New Roman" w:hAnsi="Times New Roman"/>
          <w:sz w:val="24"/>
          <w:szCs w:val="24"/>
          <w:lang w:eastAsia="ru-RU"/>
        </w:rPr>
        <w:t xml:space="preserve"> с учетом </w:t>
      </w:r>
      <w:r>
        <w:rPr>
          <w:rFonts w:ascii="Times New Roman" w:eastAsia="Times New Roman" w:hAnsi="Times New Roman"/>
          <w:sz w:val="24"/>
          <w:szCs w:val="24"/>
          <w:lang w:eastAsia="ru-RU"/>
        </w:rPr>
        <w:t xml:space="preserve">объема </w:t>
      </w:r>
      <w:r w:rsidRPr="00B440AA">
        <w:rPr>
          <w:rFonts w:ascii="Times New Roman" w:eastAsia="Times New Roman" w:hAnsi="Times New Roman"/>
          <w:sz w:val="24"/>
          <w:szCs w:val="24"/>
          <w:lang w:eastAsia="ru-RU"/>
        </w:rPr>
        <w:t xml:space="preserve">оказанных услуг по Договору, ранее заключенному с победителем конкурса. При этом цена Договора должна быть уменьшена пропорционально </w:t>
      </w:r>
      <w:r>
        <w:rPr>
          <w:rFonts w:ascii="Times New Roman" w:eastAsia="Times New Roman" w:hAnsi="Times New Roman"/>
          <w:sz w:val="24"/>
          <w:szCs w:val="24"/>
          <w:lang w:eastAsia="ru-RU"/>
        </w:rPr>
        <w:t>объему</w:t>
      </w:r>
      <w:r w:rsidRPr="00B440AA">
        <w:rPr>
          <w:rFonts w:ascii="Times New Roman" w:eastAsia="Times New Roman" w:hAnsi="Times New Roman"/>
          <w:sz w:val="24"/>
          <w:szCs w:val="24"/>
          <w:lang w:eastAsia="ru-RU"/>
        </w:rPr>
        <w:t xml:space="preserve"> оказанных услуг.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9"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0" w:name="_Ref503346459"/>
      <w:bookmarkEnd w:id="49"/>
    </w:p>
    <w:p w:rsidR="002C105F" w:rsidRPr="00203BF7" w:rsidRDefault="002C105F" w:rsidP="002C105F">
      <w:pPr>
        <w:spacing w:after="0" w:line="240" w:lineRule="auto"/>
        <w:jc w:val="center"/>
        <w:rPr>
          <w:rFonts w:ascii="Times New Roman" w:eastAsia="Times New Roman" w:hAnsi="Times New Roman"/>
          <w:b/>
          <w:sz w:val="24"/>
          <w:szCs w:val="24"/>
          <w:lang w:eastAsia="ru-RU"/>
        </w:rPr>
      </w:pPr>
      <w:r w:rsidRPr="00203BF7">
        <w:rPr>
          <w:rFonts w:ascii="Times New Roman" w:eastAsia="Times New Roman" w:hAnsi="Times New Roman"/>
          <w:b/>
          <w:sz w:val="24"/>
          <w:szCs w:val="24"/>
          <w:lang w:eastAsia="ru-RU"/>
        </w:rPr>
        <w:t>III. Информационная карта конкурсных заявок</w:t>
      </w:r>
      <w:bookmarkEnd w:id="50"/>
    </w:p>
    <w:p w:rsidR="002C105F" w:rsidRPr="00982369" w:rsidRDefault="002C105F" w:rsidP="002C105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2C105F" w:rsidRDefault="002C105F" w:rsidP="002C105F">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2C105F" w:rsidRPr="00982369" w:rsidRDefault="002C105F" w:rsidP="002C105F">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2C105F" w:rsidRPr="0007463D" w:rsidTr="00550A34">
        <w:trPr>
          <w:trHeight w:val="711"/>
        </w:trPr>
        <w:tc>
          <w:tcPr>
            <w:tcW w:w="1111" w:type="dxa"/>
            <w:vAlign w:val="center"/>
          </w:tcPr>
          <w:p w:rsidR="002C105F" w:rsidRPr="004C7855" w:rsidRDefault="002C105F" w:rsidP="00550A34">
            <w:pPr>
              <w:spacing w:after="0" w:line="240" w:lineRule="auto"/>
              <w:jc w:val="center"/>
              <w:rPr>
                <w:rFonts w:ascii="Times New Roman" w:eastAsia="Times New Roman" w:hAnsi="Times New Roman"/>
                <w:sz w:val="18"/>
                <w:szCs w:val="18"/>
                <w:lang w:eastAsia="ru-RU"/>
              </w:rPr>
            </w:pPr>
            <w:bookmarkStart w:id="51" w:name="_Ref503346574"/>
            <w:bookmarkStart w:id="52" w:name="_Ref5013503"/>
            <w:bookmarkStart w:id="53" w:name="_Ref31643913"/>
            <w:r w:rsidRPr="004C7855">
              <w:rPr>
                <w:rFonts w:ascii="Times New Roman" w:eastAsia="Times New Roman" w:hAnsi="Times New Roman"/>
                <w:sz w:val="18"/>
                <w:szCs w:val="18"/>
                <w:lang w:eastAsia="ru-RU"/>
              </w:rPr>
              <w:t>№ пунктов</w:t>
            </w:r>
          </w:p>
        </w:tc>
        <w:tc>
          <w:tcPr>
            <w:tcW w:w="9203" w:type="dxa"/>
            <w:vAlign w:val="center"/>
          </w:tcPr>
          <w:p w:rsidR="002C105F" w:rsidRPr="0007463D" w:rsidRDefault="002C105F" w:rsidP="00550A34">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2C105F" w:rsidRPr="0007463D" w:rsidTr="00550A34">
        <w:trPr>
          <w:cantSplit/>
        </w:trPr>
        <w:tc>
          <w:tcPr>
            <w:tcW w:w="10314" w:type="dxa"/>
            <w:gridSpan w:val="2"/>
            <w:vAlign w:val="center"/>
          </w:tcPr>
          <w:p w:rsidR="002C105F" w:rsidRPr="0007463D" w:rsidRDefault="002C105F" w:rsidP="00550A34">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Pr>
                <w:rFonts w:ascii="Times New Roman" w:eastAsia="Times New Roman" w:hAnsi="Times New Roman"/>
                <w:sz w:val="20"/>
                <w:szCs w:val="24"/>
                <w:lang w:eastAsia="ru-RU"/>
              </w:rPr>
              <w:t xml:space="preserve">рс на право заключения договоров на </w:t>
            </w:r>
            <w:r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Pr>
                <w:rFonts w:ascii="Times New Roman" w:eastAsia="Times New Roman" w:hAnsi="Times New Roman"/>
                <w:sz w:val="20"/>
                <w:szCs w:val="24"/>
                <w:lang w:eastAsia="ru-RU"/>
              </w:rPr>
              <w:t>тета Союзного государства в 2017</w:t>
            </w:r>
            <w:r w:rsidRPr="0007463D">
              <w:rPr>
                <w:rFonts w:ascii="Times New Roman" w:eastAsia="Times New Roman" w:hAnsi="Times New Roman"/>
                <w:sz w:val="20"/>
                <w:szCs w:val="24"/>
                <w:lang w:eastAsia="ru-RU"/>
              </w:rPr>
              <w:t xml:space="preserve"> году:</w:t>
            </w:r>
          </w:p>
          <w:p w:rsidR="005E4166" w:rsidRPr="005E4166" w:rsidRDefault="005E4166" w:rsidP="005E4166">
            <w:pPr>
              <w:spacing w:after="0" w:line="18" w:lineRule="atLeast"/>
              <w:jc w:val="both"/>
              <w:rPr>
                <w:rFonts w:ascii="Times New Roman" w:eastAsia="Times New Roman" w:hAnsi="Times New Roman"/>
                <w:sz w:val="20"/>
                <w:szCs w:val="24"/>
                <w:lang w:eastAsia="ru-RU"/>
              </w:rPr>
            </w:pPr>
            <w:r w:rsidRPr="005E4166">
              <w:rPr>
                <w:rFonts w:ascii="Times New Roman" w:eastAsia="Times New Roman" w:hAnsi="Times New Roman"/>
                <w:sz w:val="20"/>
                <w:szCs w:val="24"/>
                <w:lang w:eastAsia="ru-RU"/>
              </w:rPr>
              <w:t>Лот № 1 – Информационное сопровождение Дня Союзного государства в рамках</w:t>
            </w:r>
            <w:r w:rsidR="00390088">
              <w:rPr>
                <w:rFonts w:ascii="Times New Roman" w:eastAsia="Times New Roman" w:hAnsi="Times New Roman"/>
                <w:sz w:val="20"/>
                <w:szCs w:val="24"/>
                <w:lang w:eastAsia="ru-RU"/>
              </w:rPr>
              <w:t xml:space="preserve"> М</w:t>
            </w:r>
            <w:r w:rsidR="004D6BCA">
              <w:rPr>
                <w:rFonts w:ascii="Times New Roman" w:eastAsia="Times New Roman" w:hAnsi="Times New Roman"/>
                <w:sz w:val="20"/>
                <w:szCs w:val="24"/>
                <w:lang w:eastAsia="ru-RU"/>
              </w:rPr>
              <w:t>еждународного</w:t>
            </w:r>
            <w:r w:rsidRPr="005E4166">
              <w:rPr>
                <w:rFonts w:ascii="Times New Roman" w:eastAsia="Times New Roman" w:hAnsi="Times New Roman"/>
                <w:sz w:val="20"/>
                <w:szCs w:val="24"/>
                <w:lang w:eastAsia="ru-RU"/>
              </w:rPr>
              <w:t xml:space="preserve"> фестиваля искусств «Славянский базар в Витебске»; </w:t>
            </w:r>
          </w:p>
          <w:p w:rsidR="005E4166" w:rsidRPr="005E4166" w:rsidRDefault="005E4166" w:rsidP="005E4166">
            <w:pPr>
              <w:spacing w:after="0" w:line="18" w:lineRule="atLeast"/>
              <w:jc w:val="both"/>
              <w:rPr>
                <w:rFonts w:ascii="Times New Roman" w:eastAsia="Times New Roman" w:hAnsi="Times New Roman"/>
                <w:sz w:val="20"/>
                <w:szCs w:val="24"/>
                <w:lang w:eastAsia="ru-RU"/>
              </w:rPr>
            </w:pPr>
            <w:r w:rsidRPr="005E4166">
              <w:rPr>
                <w:rFonts w:ascii="Times New Roman" w:eastAsia="Times New Roman" w:hAnsi="Times New Roman"/>
                <w:sz w:val="20"/>
                <w:szCs w:val="24"/>
                <w:lang w:eastAsia="ru-RU"/>
              </w:rPr>
              <w:t>Лот № 2 – Организация и проведение экспертн</w:t>
            </w:r>
            <w:r w:rsidR="00C802A4">
              <w:rPr>
                <w:rFonts w:ascii="Times New Roman" w:eastAsia="Times New Roman" w:hAnsi="Times New Roman"/>
                <w:sz w:val="20"/>
                <w:szCs w:val="24"/>
                <w:lang w:eastAsia="ru-RU"/>
              </w:rPr>
              <w:t>о-медийного семинара по указанной</w:t>
            </w:r>
            <w:r w:rsidRPr="005E4166">
              <w:rPr>
                <w:rFonts w:ascii="Times New Roman" w:eastAsia="Times New Roman" w:hAnsi="Times New Roman"/>
                <w:sz w:val="20"/>
                <w:szCs w:val="24"/>
                <w:lang w:eastAsia="ru-RU"/>
              </w:rPr>
              <w:t xml:space="preserve"> Заказчиком тематике;</w:t>
            </w:r>
          </w:p>
          <w:p w:rsidR="005E4166" w:rsidRPr="0007463D" w:rsidRDefault="005E4166" w:rsidP="005E4166">
            <w:pPr>
              <w:spacing w:after="0" w:line="18" w:lineRule="atLeast"/>
              <w:jc w:val="both"/>
              <w:rPr>
                <w:rFonts w:ascii="Times New Roman" w:eastAsia="Times New Roman" w:hAnsi="Times New Roman"/>
                <w:sz w:val="20"/>
                <w:szCs w:val="24"/>
                <w:lang w:eastAsia="ru-RU"/>
              </w:rPr>
            </w:pPr>
            <w:r w:rsidRPr="005E4166">
              <w:rPr>
                <w:rFonts w:ascii="Times New Roman" w:eastAsia="Times New Roman" w:hAnsi="Times New Roman"/>
                <w:sz w:val="20"/>
                <w:szCs w:val="24"/>
                <w:lang w:eastAsia="ru-RU"/>
              </w:rPr>
              <w:t>Лот № 3 – Проведение мероприятий Союзного государства в рамках Белорусского международного медиафорума «Партнерство во имя будущего».</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keepNext/>
              <w:suppressAutoHyphens/>
              <w:spacing w:after="0" w:line="18" w:lineRule="atLeast"/>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5E4166" w:rsidRPr="005E4166" w:rsidRDefault="005E4166" w:rsidP="005E4166">
            <w:pPr>
              <w:keepNext/>
              <w:suppressAutoHyphens/>
              <w:spacing w:after="0" w:line="18" w:lineRule="atLeast"/>
              <w:jc w:val="both"/>
              <w:outlineLvl w:val="0"/>
              <w:rPr>
                <w:rFonts w:ascii="Times New Roman" w:eastAsia="Times New Roman" w:hAnsi="Times New Roman"/>
                <w:sz w:val="20"/>
                <w:szCs w:val="24"/>
                <w:lang w:eastAsia="ru-RU"/>
              </w:rPr>
            </w:pPr>
            <w:r w:rsidRPr="005E4166">
              <w:rPr>
                <w:rFonts w:ascii="Times New Roman" w:eastAsia="Times New Roman" w:hAnsi="Times New Roman"/>
                <w:sz w:val="20"/>
                <w:szCs w:val="24"/>
                <w:lang w:eastAsia="ru-RU"/>
              </w:rPr>
              <w:t>Лот № 1 – 2 000 000 (Два миллиона) российских рублей. Расходы по лоту № 1 осуществляются на территории Республики Беларусь;</w:t>
            </w:r>
          </w:p>
          <w:p w:rsidR="005E4166" w:rsidRPr="005E4166" w:rsidRDefault="005E4166" w:rsidP="005E4166">
            <w:pPr>
              <w:keepNext/>
              <w:suppressAutoHyphens/>
              <w:spacing w:after="0" w:line="18" w:lineRule="atLeast"/>
              <w:jc w:val="both"/>
              <w:outlineLvl w:val="0"/>
              <w:rPr>
                <w:rFonts w:ascii="Times New Roman" w:eastAsia="Times New Roman" w:hAnsi="Times New Roman"/>
                <w:sz w:val="20"/>
                <w:szCs w:val="24"/>
                <w:lang w:eastAsia="ru-RU"/>
              </w:rPr>
            </w:pPr>
            <w:r w:rsidRPr="005E4166">
              <w:rPr>
                <w:rFonts w:ascii="Times New Roman" w:eastAsia="Times New Roman" w:hAnsi="Times New Roman"/>
                <w:sz w:val="20"/>
                <w:szCs w:val="24"/>
                <w:lang w:eastAsia="ru-RU"/>
              </w:rPr>
              <w:t>Лот № 2 – 800 000 (Восемьсот тысяч) российских рублей. Расходы по лоту № 2 осуществляются на территории Республики Беларусь;</w:t>
            </w:r>
          </w:p>
          <w:p w:rsidR="002C105F" w:rsidRPr="00843ECE" w:rsidRDefault="005E4166" w:rsidP="005E4166">
            <w:pPr>
              <w:keepNext/>
              <w:suppressAutoHyphens/>
              <w:spacing w:after="0" w:line="18" w:lineRule="atLeast"/>
              <w:jc w:val="both"/>
              <w:outlineLvl w:val="0"/>
              <w:rPr>
                <w:rFonts w:ascii="Times New Roman" w:eastAsia="Times New Roman" w:hAnsi="Times New Roman"/>
                <w:sz w:val="20"/>
                <w:szCs w:val="24"/>
                <w:lang w:eastAsia="ru-RU"/>
              </w:rPr>
            </w:pPr>
            <w:r w:rsidRPr="005E4166">
              <w:rPr>
                <w:rFonts w:ascii="Times New Roman" w:eastAsia="Times New Roman" w:hAnsi="Times New Roman"/>
                <w:sz w:val="20"/>
                <w:szCs w:val="24"/>
                <w:lang w:eastAsia="ru-RU"/>
              </w:rPr>
              <w:t>Лот № 3 – 1 000 000 (Один миллион) российских рублей. Расходы по лоту № 3 осуществляются на территории Республики Беларусь.</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2C105F" w:rsidRPr="00D113F7" w:rsidRDefault="002C105F" w:rsidP="00B82805">
            <w:pPr>
              <w:spacing w:after="0" w:line="18" w:lineRule="atLeast"/>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4" w:history="1">
              <w:r w:rsidRPr="005E4166">
                <w:rPr>
                  <w:rStyle w:val="ae"/>
                  <w:rFonts w:ascii="Times New Roman" w:eastAsia="Times New Roman" w:hAnsi="Times New Roman"/>
                  <w:sz w:val="20"/>
                  <w:szCs w:val="24"/>
                  <w:u w:val="none"/>
                  <w:lang w:val="en-US" w:eastAsia="ru-RU"/>
                </w:rPr>
                <w:t>f</w:t>
              </w:r>
              <w:r w:rsidRPr="005E4166">
                <w:rPr>
                  <w:rStyle w:val="ae"/>
                  <w:rFonts w:ascii="Times New Roman" w:eastAsia="Times New Roman" w:hAnsi="Times New Roman"/>
                  <w:sz w:val="20"/>
                  <w:szCs w:val="24"/>
                  <w:u w:val="none"/>
                  <w:lang w:eastAsia="ru-RU"/>
                </w:rPr>
                <w:t>6230087@</w:t>
              </w:r>
              <w:r w:rsidRPr="005E4166">
                <w:rPr>
                  <w:rStyle w:val="ae"/>
                  <w:rFonts w:ascii="Times New Roman" w:eastAsia="Times New Roman" w:hAnsi="Times New Roman"/>
                  <w:sz w:val="20"/>
                  <w:szCs w:val="24"/>
                  <w:u w:val="none"/>
                  <w:lang w:val="en-US" w:eastAsia="ru-RU"/>
                </w:rPr>
                <w:t>yandex</w:t>
              </w:r>
              <w:r w:rsidRPr="005E4166">
                <w:rPr>
                  <w:rStyle w:val="ae"/>
                  <w:rFonts w:ascii="Times New Roman" w:eastAsia="Times New Roman" w:hAnsi="Times New Roman"/>
                  <w:sz w:val="20"/>
                  <w:szCs w:val="24"/>
                  <w:u w:val="none"/>
                  <w:lang w:eastAsia="ru-RU"/>
                </w:rPr>
                <w:t>.</w:t>
              </w:r>
              <w:proofErr w:type="spellStart"/>
              <w:r w:rsidRPr="005E4166">
                <w:rPr>
                  <w:rStyle w:val="ae"/>
                  <w:rFonts w:ascii="Times New Roman" w:eastAsia="Times New Roman" w:hAnsi="Times New Roman"/>
                  <w:sz w:val="20"/>
                  <w:szCs w:val="24"/>
                  <w:u w:val="none"/>
                  <w:lang w:val="en-US" w:eastAsia="ru-RU"/>
                </w:rPr>
                <w:t>ru</w:t>
              </w:r>
              <w:proofErr w:type="spellEnd"/>
            </w:hyperlink>
            <w:r w:rsidRPr="005E4166">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Pr="0007463D">
              <w:rPr>
                <w:rFonts w:ascii="Times New Roman" w:eastAsia="Times New Roman" w:hAnsi="Times New Roman"/>
                <w:sz w:val="16"/>
                <w:szCs w:val="16"/>
                <w:lang w:eastAsia="ru-RU"/>
              </w:rPr>
              <w:t xml:space="preserve">ции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участника</w:t>
            </w:r>
            <w:r w:rsidRPr="0007463D">
              <w:rPr>
                <w:rFonts w:ascii="Times New Roman" w:eastAsia="Times New Roman" w:hAnsi="Times New Roman"/>
                <w:sz w:val="16"/>
                <w:szCs w:val="16"/>
                <w:lang w:eastAsia="ru-RU"/>
              </w:rPr>
              <w:t>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2C105F" w:rsidRPr="0007463D" w:rsidTr="00550A34">
        <w:tc>
          <w:tcPr>
            <w:tcW w:w="10314" w:type="dxa"/>
            <w:gridSpan w:val="2"/>
          </w:tcPr>
          <w:p w:rsidR="002C105F" w:rsidRPr="0007463D" w:rsidRDefault="002C105F" w:rsidP="00B82805">
            <w:pPr>
              <w:spacing w:after="0" w:line="18" w:lineRule="atLeast"/>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tabs>
                <w:tab w:val="left" w:pos="309"/>
              </w:tabs>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пп.9.2 п.9 Ин</w:t>
            </w:r>
            <w:r>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lastRenderedPageBreak/>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1. Сведения и документы об участнике конкурса, подавшем такую заявку:</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lastRenderedPageBreak/>
              <w:t>а) наименование, фирменное наименование (при наличии), сведения об организационно-правовой форме, место нахождения, почтовый адрес и юридический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контактный телефон/ факс, адрес эл. почты;</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б) нотариально заверенные копии учредительных документов участника конкурса;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г) документы или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з) предложение о функциональных характеристиках (потребительских свойствах), качественных и экологических характеристиках услуг и иные предложения об условиях исполнения договора;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и) в случаях, предусмотренных конкурсной документацией, копии документов, подтверждающих соответствие услуг требованиям законодательства;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lastRenderedPageBreak/>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xml:space="preserve">. 20.2 п. 20 настоящей инструкции.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6</w:t>
            </w:r>
            <w:r w:rsidRPr="00434659">
              <w:rPr>
                <w:rFonts w:ascii="Times New Roman" w:eastAsia="Times New Roman" w:hAnsi="Times New Roman"/>
                <w:sz w:val="20"/>
                <w:szCs w:val="20"/>
                <w:lang w:eastAsia="ru-RU"/>
              </w:rPr>
              <w:t>. </w:t>
            </w:r>
            <w:r w:rsidR="00796B9A" w:rsidRPr="00434659">
              <w:rPr>
                <w:rFonts w:ascii="Times New Roman" w:eastAsia="Times New Roman" w:hAnsi="Times New Roman"/>
                <w:sz w:val="20"/>
                <w:szCs w:val="20"/>
                <w:lang w:eastAsia="ru-RU"/>
              </w:rPr>
              <w:t xml:space="preserve">Предложение о функциональных, качественных и экологических характеристиках услуг </w:t>
            </w:r>
            <w:r w:rsidRPr="002F075A">
              <w:rPr>
                <w:rFonts w:ascii="Times New Roman" w:eastAsia="Times New Roman" w:hAnsi="Times New Roman"/>
                <w:sz w:val="20"/>
                <w:szCs w:val="20"/>
                <w:lang w:eastAsia="ru-RU"/>
              </w:rPr>
              <w:t>(форма № 4).</w:t>
            </w:r>
          </w:p>
          <w:p w:rsidR="002F075A" w:rsidRPr="002F075A"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Pr="00B82805" w:rsidRDefault="002F075A" w:rsidP="002F075A">
            <w:pPr>
              <w:tabs>
                <w:tab w:val="left" w:pos="567"/>
              </w:tabs>
              <w:spacing w:after="0" w:line="18" w:lineRule="atLeast"/>
              <w:ind w:firstLine="318"/>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20.2 п. 20 настоящей инструкции.</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4" w:name="_Hlt440553691"/>
            <w:bookmarkEnd w:id="54"/>
            <w:r w:rsidRPr="0007463D">
              <w:rPr>
                <w:rFonts w:ascii="Times New Roman" w:eastAsia="Times New Roman" w:hAnsi="Times New Roman"/>
                <w:sz w:val="16"/>
                <w:szCs w:val="16"/>
                <w:lang w:eastAsia="ru-RU"/>
              </w:rPr>
              <w:lastRenderedPageBreak/>
              <w:t>пп.12.2 п.12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rPr>
                <w:rFonts w:ascii="Times New Roman" w:eastAsia="Times New Roman" w:hAnsi="Times New Roman"/>
                <w:b/>
                <w:sz w:val="20"/>
                <w:szCs w:val="24"/>
                <w:lang w:eastAsia="ru-RU"/>
              </w:rPr>
            </w:pPr>
            <w:r w:rsidRPr="00B440AA">
              <w:rPr>
                <w:rFonts w:ascii="Times New Roman" w:eastAsia="Times New Roman" w:hAnsi="Times New Roman"/>
                <w:b/>
                <w:sz w:val="20"/>
                <w:szCs w:val="24"/>
                <w:lang w:eastAsia="ru-RU"/>
              </w:rPr>
              <w:t>Срок действия конкурсных заявок</w:t>
            </w:r>
            <w:r w:rsidRPr="00B440AA">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B440AA">
              <w:rPr>
                <w:rFonts w:ascii="Times New Roman" w:eastAsia="Times New Roman" w:hAnsi="Times New Roman"/>
                <w:sz w:val="20"/>
                <w:szCs w:val="24"/>
                <w:lang w:eastAsia="ru-RU"/>
              </w:rPr>
              <w:t xml:space="preserve">: </w:t>
            </w:r>
          </w:p>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Россия</w:t>
            </w:r>
            <w:r w:rsidRPr="00B440AA">
              <w:rPr>
                <w:rFonts w:ascii="Times New Roman" w:eastAsia="Times New Roman" w:hAnsi="Times New Roman"/>
                <w:sz w:val="20"/>
                <w:szCs w:val="20"/>
                <w:lang w:eastAsia="ru-RU"/>
              </w:rPr>
              <w:t>, 119034, г. Москва, Еропкинский переулок, д. 5, стр. 1</w:t>
            </w:r>
            <w:r w:rsidRPr="00B440AA">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291733">
              <w:rPr>
                <w:rFonts w:ascii="Times New Roman" w:eastAsia="Times New Roman" w:hAnsi="Times New Roman"/>
                <w:sz w:val="20"/>
                <w:szCs w:val="24"/>
                <w:lang w:eastAsia="ru-RU"/>
              </w:rPr>
              <w:t>28</w:t>
            </w:r>
            <w:r w:rsidR="00003B47">
              <w:rPr>
                <w:rFonts w:ascii="Times New Roman" w:eastAsia="Times New Roman" w:hAnsi="Times New Roman"/>
                <w:sz w:val="20"/>
                <w:szCs w:val="24"/>
                <w:lang w:eastAsia="ru-RU"/>
              </w:rPr>
              <w:t>.0</w:t>
            </w:r>
            <w:r w:rsidR="005E4166">
              <w:rPr>
                <w:rFonts w:ascii="Times New Roman" w:eastAsia="Times New Roman" w:hAnsi="Times New Roman"/>
                <w:sz w:val="20"/>
                <w:szCs w:val="24"/>
                <w:lang w:eastAsia="ru-RU"/>
              </w:rPr>
              <w:t>3</w:t>
            </w:r>
            <w:r w:rsidRPr="0007463D">
              <w:rPr>
                <w:rFonts w:ascii="Times New Roman" w:eastAsia="Times New Roman" w:hAnsi="Times New Roman"/>
                <w:sz w:val="20"/>
                <w:szCs w:val="24"/>
                <w:lang w:eastAsia="ru-RU"/>
              </w:rPr>
              <w:t>.</w:t>
            </w:r>
            <w:r w:rsidR="00003B47">
              <w:rPr>
                <w:rFonts w:ascii="Times New Roman" w:eastAsia="Times New Roman" w:hAnsi="Times New Roman"/>
                <w:sz w:val="20"/>
                <w:szCs w:val="24"/>
                <w:lang w:eastAsia="ru-RU"/>
              </w:rPr>
              <w:t>2017</w:t>
            </w:r>
            <w:r w:rsidRPr="0007463D">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5" w:name="_Hlt469756710"/>
            <w:bookmarkEnd w:id="55"/>
            <w:r w:rsidRPr="0007463D">
              <w:rPr>
                <w:rFonts w:ascii="Times New Roman" w:eastAsia="Times New Roman" w:hAnsi="Times New Roman"/>
                <w:sz w:val="16"/>
                <w:szCs w:val="16"/>
                <w:lang w:eastAsia="ru-RU"/>
              </w:rPr>
              <w:t>п</w:t>
            </w:r>
            <w:r>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6" w:name="_Hlt469756895"/>
            <w:bookmarkEnd w:id="56"/>
            <w:r w:rsidRPr="0007463D">
              <w:rPr>
                <w:rFonts w:ascii="Times New Roman" w:eastAsia="Times New Roman" w:hAnsi="Times New Roman"/>
                <w:b/>
                <w:sz w:val="20"/>
                <w:szCs w:val="24"/>
                <w:lang w:eastAsia="ru-RU"/>
              </w:rPr>
              <w:t xml:space="preserve"> конкурсных заявок: </w:t>
            </w:r>
            <w:r>
              <w:rPr>
                <w:rFonts w:ascii="Times New Roman" w:eastAsia="Times New Roman" w:hAnsi="Times New Roman"/>
                <w:b/>
                <w:bCs/>
                <w:sz w:val="20"/>
                <w:szCs w:val="24"/>
                <w:lang w:eastAsia="ru-RU"/>
              </w:rPr>
              <w:t>12</w:t>
            </w:r>
            <w:r w:rsidRPr="0007463D">
              <w:rPr>
                <w:rFonts w:ascii="Times New Roman" w:eastAsia="Times New Roman" w:hAnsi="Times New Roman"/>
                <w:b/>
                <w:bCs/>
                <w:sz w:val="20"/>
                <w:szCs w:val="24"/>
                <w:lang w:eastAsia="ru-RU"/>
              </w:rPr>
              <w:t>.00</w:t>
            </w:r>
            <w:r w:rsidRPr="0007463D">
              <w:rPr>
                <w:rFonts w:ascii="Times New Roman" w:eastAsia="Times New Roman" w:hAnsi="Times New Roman"/>
                <w:b/>
                <w:sz w:val="20"/>
                <w:szCs w:val="24"/>
                <w:lang w:eastAsia="ru-RU"/>
              </w:rPr>
              <w:t xml:space="preserve"> (время Московское) </w:t>
            </w:r>
            <w:r w:rsidR="00291733">
              <w:rPr>
                <w:rFonts w:ascii="Times New Roman" w:eastAsia="Times New Roman" w:hAnsi="Times New Roman"/>
                <w:sz w:val="20"/>
                <w:szCs w:val="24"/>
                <w:lang w:eastAsia="ru-RU"/>
              </w:rPr>
              <w:t>17</w:t>
            </w:r>
            <w:r w:rsidR="00487AC1">
              <w:rPr>
                <w:rFonts w:ascii="Times New Roman" w:eastAsia="Times New Roman" w:hAnsi="Times New Roman"/>
                <w:sz w:val="20"/>
                <w:szCs w:val="24"/>
                <w:lang w:eastAsia="ru-RU"/>
              </w:rPr>
              <w:t>.0</w:t>
            </w:r>
            <w:r w:rsidR="005E4166">
              <w:rPr>
                <w:rFonts w:ascii="Times New Roman" w:eastAsia="Times New Roman" w:hAnsi="Times New Roman"/>
                <w:sz w:val="20"/>
                <w:szCs w:val="24"/>
                <w:lang w:eastAsia="ru-RU"/>
              </w:rPr>
              <w:t>4</w:t>
            </w:r>
            <w:r w:rsidRPr="0007463D">
              <w:rPr>
                <w:rFonts w:ascii="Times New Roman" w:eastAsia="Times New Roman" w:hAnsi="Times New Roman"/>
                <w:sz w:val="20"/>
                <w:szCs w:val="24"/>
                <w:lang w:eastAsia="ru-RU"/>
              </w:rPr>
              <w:t>.</w:t>
            </w:r>
            <w:r w:rsidR="00487AC1">
              <w:rPr>
                <w:rFonts w:ascii="Times New Roman" w:eastAsia="Times New Roman" w:hAnsi="Times New Roman"/>
                <w:sz w:val="20"/>
                <w:szCs w:val="24"/>
                <w:lang w:eastAsia="ru-RU"/>
              </w:rPr>
              <w:t>2017</w:t>
            </w:r>
            <w:r w:rsidRPr="0007463D">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формац</w:t>
            </w:r>
            <w:r w:rsidRPr="0007463D">
              <w:rPr>
                <w:rFonts w:ascii="Times New Roman" w:eastAsia="Times New Roman" w:hAnsi="Times New Roman"/>
                <w:sz w:val="16"/>
                <w:szCs w:val="16"/>
                <w:lang w:eastAsia="ru-RU"/>
              </w:rPr>
              <w:t xml:space="preserve">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9A5EB6">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291733">
              <w:rPr>
                <w:rFonts w:ascii="Times New Roman" w:eastAsia="Times New Roman" w:hAnsi="Times New Roman"/>
                <w:sz w:val="20"/>
                <w:szCs w:val="24"/>
                <w:lang w:eastAsia="ru-RU"/>
              </w:rPr>
              <w:t>17</w:t>
            </w:r>
            <w:r w:rsidR="005E4166">
              <w:rPr>
                <w:rFonts w:ascii="Times New Roman" w:eastAsia="Times New Roman" w:hAnsi="Times New Roman"/>
                <w:sz w:val="20"/>
                <w:szCs w:val="24"/>
                <w:lang w:eastAsia="ru-RU"/>
              </w:rPr>
              <w:t>.04</w:t>
            </w:r>
            <w:r w:rsidR="001A2BC3">
              <w:rPr>
                <w:rFonts w:ascii="Times New Roman" w:eastAsia="Times New Roman" w:hAnsi="Times New Roman"/>
                <w:sz w:val="20"/>
                <w:szCs w:val="24"/>
                <w:lang w:eastAsia="ru-RU"/>
              </w:rPr>
              <w:t>.2017</w:t>
            </w:r>
            <w:r w:rsidRPr="0007463D">
              <w:rPr>
                <w:rFonts w:ascii="Times New Roman" w:eastAsia="Times New Roman" w:hAnsi="Times New Roman"/>
                <w:sz w:val="20"/>
                <w:szCs w:val="24"/>
                <w:lang w:eastAsia="ru-RU"/>
              </w:rPr>
              <w:t xml:space="preserve"> в 1</w:t>
            </w:r>
            <w:r>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w:t>
            </w:r>
            <w:r w:rsidR="009A5EB6">
              <w:rPr>
                <w:rFonts w:ascii="Times New Roman" w:eastAsia="Times New Roman" w:hAnsi="Times New Roman"/>
                <w:sz w:val="20"/>
                <w:szCs w:val="24"/>
                <w:lang w:eastAsia="ru-RU"/>
              </w:rPr>
              <w:br/>
            </w:r>
            <w:r w:rsidRPr="0007463D">
              <w:rPr>
                <w:rFonts w:ascii="Times New Roman" w:eastAsia="Times New Roman" w:hAnsi="Times New Roman"/>
                <w:sz w:val="20"/>
                <w:szCs w:val="24"/>
                <w:lang w:eastAsia="ru-RU"/>
              </w:rPr>
              <w:t xml:space="preserve">(время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 119</w:t>
            </w:r>
          </w:p>
        </w:tc>
      </w:tr>
      <w:tr w:rsidR="002C105F" w:rsidRPr="0007463D" w:rsidTr="00550A34">
        <w:tc>
          <w:tcPr>
            <w:tcW w:w="10314" w:type="dxa"/>
            <w:gridSpan w:val="2"/>
          </w:tcPr>
          <w:p w:rsidR="002C105F" w:rsidRPr="0007463D" w:rsidRDefault="002C105F" w:rsidP="00550A34">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2C105F" w:rsidRPr="0007463D" w:rsidTr="00550A34">
        <w:tc>
          <w:tcPr>
            <w:tcW w:w="1111" w:type="dxa"/>
            <w:tcBorders>
              <w:right w:val="single" w:sz="4" w:space="0" w:color="auto"/>
            </w:tcBorders>
          </w:tcPr>
          <w:p w:rsidR="002C105F" w:rsidRPr="0007463D"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B27434"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1. Цена договора – 40%.  </w:t>
            </w:r>
          </w:p>
          <w:p w:rsidR="002C105F" w:rsidRPr="00B27434"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hAnsi="Times New Roman"/>
                <w:sz w:val="20"/>
                <w:szCs w:val="20"/>
              </w:rPr>
              <w:t>2. Качество услуг и к</w:t>
            </w:r>
            <w:r w:rsidR="002C105F" w:rsidRPr="00B27434">
              <w:rPr>
                <w:rFonts w:ascii="Times New Roman" w:hAnsi="Times New Roman"/>
                <w:sz w:val="20"/>
                <w:szCs w:val="20"/>
              </w:rPr>
              <w:t>валификация участника конкурса</w:t>
            </w:r>
            <w:r w:rsidR="002C105F" w:rsidRPr="00B27434">
              <w:rPr>
                <w:rFonts w:ascii="Times New Roman" w:eastAsia="Times New Roman" w:hAnsi="Times New Roman"/>
                <w:sz w:val="20"/>
                <w:szCs w:val="20"/>
                <w:lang w:eastAsia="ru-RU"/>
              </w:rPr>
              <w:t>– 60%</w:t>
            </w:r>
          </w:p>
          <w:p w:rsidR="002C105F" w:rsidRPr="006B3318" w:rsidRDefault="002C105F" w:rsidP="00A05CD8">
            <w:pPr>
              <w:pStyle w:val="23"/>
              <w:keepNext/>
              <w:tabs>
                <w:tab w:val="left" w:pos="-1800"/>
                <w:tab w:val="num" w:pos="792"/>
              </w:tabs>
              <w:suppressAutoHyphens/>
              <w:jc w:val="left"/>
              <w:outlineLvl w:val="2"/>
              <w:rPr>
                <w:sz w:val="20"/>
                <w:szCs w:val="20"/>
              </w:rPr>
            </w:pPr>
            <w:r w:rsidRPr="00FD31F8">
              <w:rPr>
                <w:sz w:val="20"/>
                <w:szCs w:val="20"/>
              </w:rPr>
              <w:t xml:space="preserve">Показатели настоящего критерия оценки конкурсных заявок </w:t>
            </w:r>
            <w:r w:rsidRPr="002D7EAD">
              <w:rPr>
                <w:sz w:val="20"/>
                <w:szCs w:val="20"/>
              </w:rPr>
              <w:t xml:space="preserve">указаны в </w:t>
            </w:r>
            <w:r w:rsidR="00A05CD8" w:rsidRPr="002D7EAD">
              <w:rPr>
                <w:sz w:val="20"/>
                <w:szCs w:val="20"/>
              </w:rPr>
              <w:t>П</w:t>
            </w:r>
            <w:r w:rsidRPr="002D7EAD">
              <w:rPr>
                <w:sz w:val="20"/>
                <w:szCs w:val="20"/>
              </w:rPr>
              <w:t xml:space="preserve">риложении </w:t>
            </w:r>
            <w:r w:rsidRPr="00FD31F8">
              <w:rPr>
                <w:sz w:val="20"/>
                <w:szCs w:val="20"/>
              </w:rPr>
              <w:t>№ 1 к Информационной карте</w:t>
            </w:r>
            <w:r>
              <w:rPr>
                <w:sz w:val="20"/>
                <w:szCs w:val="20"/>
              </w:rPr>
              <w:t>.</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9A5EB6">
            <w:pPr>
              <w:tabs>
                <w:tab w:val="left" w:pos="399"/>
              </w:tabs>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C105F" w:rsidRDefault="002C105F" w:rsidP="002F075A">
      <w:pPr>
        <w:spacing w:after="0" w:line="240" w:lineRule="auto"/>
        <w:ind w:firstLine="567"/>
        <w:rPr>
          <w:rFonts w:ascii="Times New Roman" w:eastAsia="Times New Roman" w:hAnsi="Times New Roman"/>
          <w:b/>
          <w:bCs/>
          <w:sz w:val="20"/>
          <w:szCs w:val="20"/>
          <w:lang w:eastAsia="ru-RU"/>
        </w:rPr>
      </w:pPr>
      <w:bookmarkStart w:id="57" w:name="_Hlt440553689"/>
      <w:bookmarkEnd w:id="57"/>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5E4166" w:rsidRDefault="005E4166" w:rsidP="002F075A">
      <w:pPr>
        <w:spacing w:after="0" w:line="240" w:lineRule="auto"/>
        <w:ind w:firstLine="567"/>
        <w:rPr>
          <w:rFonts w:ascii="Times New Roman" w:eastAsia="Times New Roman" w:hAnsi="Times New Roman"/>
          <w:b/>
          <w:bCs/>
          <w:sz w:val="20"/>
          <w:szCs w:val="20"/>
          <w:lang w:eastAsia="ru-RU"/>
        </w:rPr>
      </w:pPr>
    </w:p>
    <w:p w:rsidR="005E4166" w:rsidRDefault="005E4166" w:rsidP="002F075A">
      <w:pPr>
        <w:spacing w:after="0" w:line="240" w:lineRule="auto"/>
        <w:ind w:firstLine="567"/>
        <w:rPr>
          <w:rFonts w:ascii="Times New Roman" w:eastAsia="Times New Roman" w:hAnsi="Times New Roman"/>
          <w:b/>
          <w:bCs/>
          <w:sz w:val="20"/>
          <w:szCs w:val="20"/>
          <w:lang w:eastAsia="ru-RU"/>
        </w:rPr>
      </w:pPr>
    </w:p>
    <w:p w:rsidR="005E4166" w:rsidRDefault="005E4166" w:rsidP="002F075A">
      <w:pPr>
        <w:spacing w:after="0" w:line="240" w:lineRule="auto"/>
        <w:ind w:firstLine="567"/>
        <w:rPr>
          <w:rFonts w:ascii="Times New Roman" w:eastAsia="Times New Roman" w:hAnsi="Times New Roman"/>
          <w:b/>
          <w:bCs/>
          <w:sz w:val="20"/>
          <w:szCs w:val="20"/>
          <w:lang w:eastAsia="ru-RU"/>
        </w:rPr>
      </w:pPr>
    </w:p>
    <w:p w:rsidR="005E4166" w:rsidRDefault="005E4166" w:rsidP="002F075A">
      <w:pPr>
        <w:spacing w:after="0" w:line="240" w:lineRule="auto"/>
        <w:ind w:firstLine="567"/>
        <w:rPr>
          <w:rFonts w:ascii="Times New Roman" w:eastAsia="Times New Roman" w:hAnsi="Times New Roman"/>
          <w:b/>
          <w:bCs/>
          <w:sz w:val="20"/>
          <w:szCs w:val="20"/>
          <w:lang w:eastAsia="ru-RU"/>
        </w:rPr>
      </w:pPr>
    </w:p>
    <w:p w:rsidR="005E4166" w:rsidRDefault="005E4166" w:rsidP="002F075A">
      <w:pPr>
        <w:spacing w:after="0" w:line="240" w:lineRule="auto"/>
        <w:ind w:firstLine="567"/>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Приложение № 1 к Информационной карте</w:t>
      </w: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p>
    <w:p w:rsidR="002C105F" w:rsidRPr="00B63508" w:rsidRDefault="002C105F" w:rsidP="002C105F">
      <w:pPr>
        <w:spacing w:after="0" w:line="240" w:lineRule="auto"/>
        <w:jc w:val="center"/>
        <w:rPr>
          <w:rFonts w:ascii="Times New Roman" w:eastAsia="Times New Roman" w:hAnsi="Times New Roman"/>
          <w:b/>
          <w:sz w:val="28"/>
          <w:szCs w:val="28"/>
          <w:lang w:eastAsia="ru-RU"/>
        </w:rPr>
      </w:pPr>
    </w:p>
    <w:p w:rsidR="002C105F" w:rsidRPr="002D57C8" w:rsidRDefault="002C105F" w:rsidP="002C105F">
      <w:pPr>
        <w:framePr w:hSpace="180" w:wrap="around" w:vAnchor="text" w:hAnchor="margin" w:y="455"/>
        <w:spacing w:after="0" w:line="240" w:lineRule="auto"/>
        <w:rPr>
          <w:rFonts w:ascii="Times New Roman" w:hAnsi="Times New Roman"/>
        </w:rPr>
      </w:pPr>
    </w:p>
    <w:p w:rsidR="002C105F" w:rsidRPr="00620A81" w:rsidRDefault="002C105F" w:rsidP="009A6397">
      <w:pPr>
        <w:spacing w:after="0" w:line="240" w:lineRule="auto"/>
        <w:jc w:val="center"/>
        <w:rPr>
          <w:rFonts w:ascii="Times New Roman" w:hAnsi="Times New Roman"/>
          <w:b/>
        </w:rPr>
      </w:pPr>
      <w:r w:rsidRPr="00620A81">
        <w:rPr>
          <w:rFonts w:ascii="Times New Roman" w:hAnsi="Times New Roman"/>
          <w:b/>
        </w:rPr>
        <w:t xml:space="preserve">Критерии оценки заявок по лотам № </w:t>
      </w:r>
      <w:r w:rsidR="006D1339" w:rsidRPr="00620A81">
        <w:rPr>
          <w:rFonts w:ascii="Times New Roman" w:hAnsi="Times New Roman"/>
          <w:b/>
        </w:rPr>
        <w:t>1,2</w:t>
      </w:r>
    </w:p>
    <w:p w:rsidR="002C105F" w:rsidRPr="00620A81" w:rsidRDefault="002C105F" w:rsidP="002C105F">
      <w:pPr>
        <w:spacing w:after="0" w:line="240" w:lineRule="auto"/>
        <w:jc w:val="center"/>
        <w:rPr>
          <w:rFonts w:ascii="Times New Roman" w:hAnsi="Times New Roman"/>
          <w:b/>
        </w:rPr>
      </w:pPr>
      <w:r w:rsidRPr="00620A81">
        <w:rPr>
          <w:rFonts w:ascii="Times New Roman" w:hAnsi="Times New Roman"/>
          <w:b/>
        </w:rPr>
        <w:t>Стоимостные критерии оценки</w:t>
      </w:r>
    </w:p>
    <w:p w:rsidR="002C105F" w:rsidRPr="00620A81" w:rsidRDefault="002C105F" w:rsidP="002C105F">
      <w:pPr>
        <w:spacing w:after="0" w:line="240" w:lineRule="auto"/>
        <w:ind w:firstLine="567"/>
        <w:jc w:val="both"/>
        <w:rPr>
          <w:rFonts w:ascii="Times New Roman" w:hAnsi="Times New Roman"/>
          <w:b/>
        </w:rPr>
      </w:pPr>
      <w:r w:rsidRPr="00620A81">
        <w:rPr>
          <w:rFonts w:ascii="Times New Roman" w:hAnsi="Times New Roman"/>
          <w:b/>
        </w:rPr>
        <w:t>1.Цена Договора</w:t>
      </w:r>
    </w:p>
    <w:p w:rsidR="002C105F" w:rsidRPr="00620A81" w:rsidRDefault="002C105F" w:rsidP="002C105F">
      <w:pPr>
        <w:spacing w:after="0" w:line="240" w:lineRule="auto"/>
        <w:ind w:right="-3" w:firstLine="539"/>
        <w:jc w:val="both"/>
        <w:rPr>
          <w:rFonts w:ascii="Times New Roman" w:eastAsia="MS Mincho" w:hAnsi="Times New Roman"/>
          <w:bCs/>
          <w:color w:val="000000"/>
        </w:rPr>
      </w:pPr>
      <w:r w:rsidRPr="00620A81">
        <w:rPr>
          <w:rFonts w:ascii="Times New Roman" w:eastAsia="MS Mincho" w:hAnsi="Times New Roman"/>
          <w:color w:val="000000"/>
        </w:rPr>
        <w:t xml:space="preserve">Значимость критерия оценки: </w:t>
      </w:r>
      <w:r w:rsidRPr="00620A81">
        <w:rPr>
          <w:rFonts w:ascii="Times New Roman" w:eastAsia="MS Mincho" w:hAnsi="Times New Roman"/>
          <w:bCs/>
          <w:color w:val="000000"/>
        </w:rPr>
        <w:t>40%.</w:t>
      </w:r>
    </w:p>
    <w:p w:rsidR="002C105F" w:rsidRPr="00620A81" w:rsidRDefault="002C105F" w:rsidP="002C105F">
      <w:pPr>
        <w:spacing w:after="0" w:line="240" w:lineRule="auto"/>
        <w:ind w:right="-3" w:firstLine="539"/>
        <w:jc w:val="both"/>
        <w:rPr>
          <w:rFonts w:ascii="Times New Roman" w:eastAsia="MS Mincho" w:hAnsi="Times New Roman"/>
          <w:bCs/>
          <w:color w:val="000000"/>
        </w:rPr>
      </w:pPr>
      <w:r w:rsidRPr="00620A81">
        <w:rPr>
          <w:rFonts w:ascii="Times New Roman" w:eastAsia="MS Mincho" w:hAnsi="Times New Roman"/>
          <w:color w:val="000000"/>
        </w:rPr>
        <w:t>Коэффициент значимости критерия оценки</w:t>
      </w:r>
      <w:r w:rsidRPr="00620A81">
        <w:rPr>
          <w:rFonts w:ascii="Times New Roman" w:eastAsia="MS Mincho" w:hAnsi="Times New Roman"/>
          <w:bCs/>
          <w:color w:val="000000"/>
        </w:rPr>
        <w:t>: 0,4.</w:t>
      </w:r>
    </w:p>
    <w:p w:rsidR="002C105F" w:rsidRPr="00620A81" w:rsidRDefault="002C105F" w:rsidP="002C105F">
      <w:pPr>
        <w:spacing w:after="0" w:line="240" w:lineRule="auto"/>
        <w:ind w:right="-3" w:firstLine="539"/>
        <w:jc w:val="both"/>
        <w:rPr>
          <w:rFonts w:ascii="Times New Roman" w:eastAsia="MS Mincho" w:hAnsi="Times New Roman"/>
          <w:bCs/>
          <w:color w:val="000000"/>
        </w:rPr>
      </w:pPr>
      <w:r w:rsidRPr="00620A81">
        <w:rPr>
          <w:rFonts w:ascii="Times New Roman" w:eastAsia="MS Mincho" w:hAnsi="Times New Roman"/>
          <w:color w:val="000000"/>
        </w:rPr>
        <w:t>Максимальное количество баллов по данному критерию оценки – 100.</w:t>
      </w:r>
    </w:p>
    <w:p w:rsidR="002C105F" w:rsidRPr="00620A81" w:rsidRDefault="002C105F" w:rsidP="002C105F">
      <w:pPr>
        <w:spacing w:after="0" w:line="240" w:lineRule="auto"/>
        <w:ind w:firstLine="567"/>
        <w:rPr>
          <w:rFonts w:ascii="Times New Roman" w:hAnsi="Times New Roman"/>
        </w:rPr>
      </w:pPr>
      <w:r w:rsidRPr="00620A81">
        <w:rPr>
          <w:rFonts w:ascii="Times New Roman" w:hAnsi="Times New Roman"/>
        </w:rPr>
        <w:t>Количество баллов, присуждаемых по критерию оценки «цена Договора» (</w:t>
      </w:r>
      <w:proofErr w:type="spellStart"/>
      <w:r w:rsidRPr="00620A81">
        <w:rPr>
          <w:rFonts w:ascii="Times New Roman" w:hAnsi="Times New Roman"/>
        </w:rPr>
        <w:t>ЦБi</w:t>
      </w:r>
      <w:proofErr w:type="spellEnd"/>
      <w:r w:rsidRPr="00620A81">
        <w:rPr>
          <w:rFonts w:ascii="Times New Roman" w:hAnsi="Times New Roman"/>
        </w:rPr>
        <w:t xml:space="preserve">), определяется по формуле: </w:t>
      </w:r>
    </w:p>
    <w:p w:rsidR="002C105F" w:rsidRPr="00620A81" w:rsidRDefault="002C105F" w:rsidP="002C105F">
      <w:pPr>
        <w:spacing w:after="0" w:line="240" w:lineRule="auto"/>
        <w:jc w:val="center"/>
        <w:rPr>
          <w:rFonts w:ascii="Times New Roman" w:hAnsi="Times New Roman"/>
        </w:rPr>
      </w:pPr>
      <w:proofErr w:type="spellStart"/>
      <w:r w:rsidRPr="00620A81">
        <w:rPr>
          <w:rFonts w:ascii="Times New Roman" w:hAnsi="Times New Roman"/>
        </w:rPr>
        <w:t>ЦБi</w:t>
      </w:r>
      <w:proofErr w:type="spellEnd"/>
      <w:r w:rsidRPr="00620A81">
        <w:rPr>
          <w:rFonts w:ascii="Times New Roman" w:hAnsi="Times New Roman"/>
        </w:rPr>
        <w:t xml:space="preserve"> = (</w:t>
      </w:r>
      <w:proofErr w:type="spellStart"/>
      <w:r w:rsidRPr="00620A81">
        <w:rPr>
          <w:rFonts w:ascii="Times New Roman" w:hAnsi="Times New Roman"/>
        </w:rPr>
        <w:t>Цmin</w:t>
      </w:r>
      <w:proofErr w:type="spellEnd"/>
      <w:r w:rsidRPr="00620A81">
        <w:rPr>
          <w:rFonts w:ascii="Times New Roman" w:hAnsi="Times New Roman"/>
        </w:rPr>
        <w:t>/</w:t>
      </w:r>
      <w:proofErr w:type="spellStart"/>
      <w:r w:rsidRPr="00620A81">
        <w:rPr>
          <w:rFonts w:ascii="Times New Roman" w:hAnsi="Times New Roman"/>
        </w:rPr>
        <w:t>Цi</w:t>
      </w:r>
      <w:proofErr w:type="spellEnd"/>
      <w:r w:rsidRPr="00620A81">
        <w:rPr>
          <w:rFonts w:ascii="Times New Roman" w:hAnsi="Times New Roman"/>
        </w:rPr>
        <w:t xml:space="preserve">) x 100 </w:t>
      </w:r>
    </w:p>
    <w:p w:rsidR="002C105F" w:rsidRPr="00620A81" w:rsidRDefault="002C105F" w:rsidP="002C105F">
      <w:pPr>
        <w:spacing w:after="0" w:line="240" w:lineRule="auto"/>
        <w:rPr>
          <w:rFonts w:ascii="Times New Roman" w:hAnsi="Times New Roman"/>
        </w:rPr>
      </w:pPr>
    </w:p>
    <w:p w:rsidR="002C105F" w:rsidRPr="00620A81" w:rsidRDefault="002C105F" w:rsidP="00717E6E">
      <w:pPr>
        <w:spacing w:after="0" w:line="240" w:lineRule="auto"/>
        <w:ind w:firstLine="567"/>
        <w:rPr>
          <w:rFonts w:ascii="Times New Roman" w:hAnsi="Times New Roman"/>
        </w:rPr>
      </w:pPr>
      <w:proofErr w:type="spellStart"/>
      <w:r w:rsidRPr="00620A81">
        <w:rPr>
          <w:rFonts w:ascii="Times New Roman" w:hAnsi="Times New Roman"/>
        </w:rPr>
        <w:t>Цmin</w:t>
      </w:r>
      <w:proofErr w:type="spellEnd"/>
      <w:r w:rsidRPr="00620A81">
        <w:rPr>
          <w:rFonts w:ascii="Times New Roman" w:hAnsi="Times New Roman"/>
        </w:rPr>
        <w:t xml:space="preserve"> – минимальное предложение из предложений по критерию оценки, сделанных участниками конкурса;</w:t>
      </w:r>
    </w:p>
    <w:p w:rsidR="002C105F" w:rsidRPr="00620A81" w:rsidRDefault="002C105F" w:rsidP="00717E6E">
      <w:pPr>
        <w:spacing w:after="0" w:line="240" w:lineRule="auto"/>
        <w:ind w:firstLine="567"/>
        <w:rPr>
          <w:rFonts w:ascii="Times New Roman" w:hAnsi="Times New Roman"/>
        </w:rPr>
      </w:pPr>
      <w:proofErr w:type="spellStart"/>
      <w:r w:rsidRPr="00620A81">
        <w:rPr>
          <w:rFonts w:ascii="Times New Roman" w:hAnsi="Times New Roman"/>
        </w:rPr>
        <w:t>Цi</w:t>
      </w:r>
      <w:proofErr w:type="spellEnd"/>
      <w:r w:rsidRPr="00620A81">
        <w:rPr>
          <w:rFonts w:ascii="Times New Roman" w:hAnsi="Times New Roman"/>
        </w:rPr>
        <w:t xml:space="preserve"> – предложение участника конкурса, заявка которого оценивается.</w:t>
      </w:r>
    </w:p>
    <w:p w:rsidR="002C105F" w:rsidRPr="00620A81" w:rsidRDefault="002C105F" w:rsidP="002C105F">
      <w:pPr>
        <w:spacing w:after="0" w:line="240" w:lineRule="auto"/>
        <w:rPr>
          <w:rFonts w:ascii="Times New Roman" w:hAnsi="Times New Roman"/>
          <w:b/>
        </w:rPr>
      </w:pPr>
    </w:p>
    <w:p w:rsidR="002C105F" w:rsidRPr="00620A81" w:rsidRDefault="002C105F" w:rsidP="002C105F">
      <w:pPr>
        <w:spacing w:after="0" w:line="240" w:lineRule="auto"/>
        <w:jc w:val="center"/>
        <w:rPr>
          <w:rFonts w:ascii="Times New Roman" w:hAnsi="Times New Roman"/>
          <w:b/>
        </w:rPr>
      </w:pPr>
      <w:proofErr w:type="spellStart"/>
      <w:r w:rsidRPr="00620A81">
        <w:rPr>
          <w:rFonts w:ascii="Times New Roman" w:hAnsi="Times New Roman"/>
          <w:b/>
        </w:rPr>
        <w:t>Нестоимостные</w:t>
      </w:r>
      <w:proofErr w:type="spellEnd"/>
      <w:r w:rsidRPr="00620A81">
        <w:rPr>
          <w:rFonts w:ascii="Times New Roman" w:hAnsi="Times New Roman"/>
          <w:b/>
        </w:rPr>
        <w:t xml:space="preserve"> критерии оценки</w:t>
      </w:r>
    </w:p>
    <w:p w:rsidR="002C105F" w:rsidRPr="00620A81" w:rsidRDefault="002C105F" w:rsidP="00683D7B">
      <w:pPr>
        <w:spacing w:after="0" w:line="240" w:lineRule="auto"/>
        <w:ind w:firstLine="567"/>
        <w:rPr>
          <w:rFonts w:ascii="Times New Roman" w:hAnsi="Times New Roman"/>
          <w:b/>
        </w:rPr>
      </w:pPr>
      <w:r w:rsidRPr="00620A81">
        <w:rPr>
          <w:rFonts w:ascii="Times New Roman" w:hAnsi="Times New Roman"/>
          <w:b/>
        </w:rPr>
        <w:t xml:space="preserve">2. Качество </w:t>
      </w:r>
      <w:r w:rsidR="00BB30F8" w:rsidRPr="00620A81">
        <w:rPr>
          <w:rFonts w:ascii="Times New Roman" w:hAnsi="Times New Roman"/>
          <w:b/>
        </w:rPr>
        <w:t xml:space="preserve">услуг и квалификация участника конкурса </w:t>
      </w:r>
    </w:p>
    <w:p w:rsidR="002C105F" w:rsidRPr="00620A81" w:rsidRDefault="002C105F" w:rsidP="00683D7B">
      <w:pPr>
        <w:tabs>
          <w:tab w:val="left" w:pos="709"/>
          <w:tab w:val="num" w:pos="1980"/>
        </w:tabs>
        <w:spacing w:after="0" w:line="240" w:lineRule="auto"/>
        <w:ind w:left="709" w:right="-3" w:hanging="142"/>
        <w:jc w:val="both"/>
        <w:rPr>
          <w:rFonts w:ascii="Times New Roman" w:eastAsia="MS Mincho" w:hAnsi="Times New Roman"/>
          <w:color w:val="000000"/>
        </w:rPr>
      </w:pPr>
      <w:r w:rsidRPr="00620A81">
        <w:rPr>
          <w:rFonts w:ascii="Times New Roman" w:eastAsia="MS Mincho" w:hAnsi="Times New Roman"/>
          <w:color w:val="000000"/>
        </w:rPr>
        <w:t xml:space="preserve">Значимость критерия оценки: 60 %. </w:t>
      </w:r>
    </w:p>
    <w:p w:rsidR="002C105F" w:rsidRPr="00620A81" w:rsidRDefault="002C105F" w:rsidP="00683D7B">
      <w:pPr>
        <w:tabs>
          <w:tab w:val="left" w:pos="709"/>
          <w:tab w:val="num" w:pos="1980"/>
        </w:tabs>
        <w:spacing w:after="0" w:line="240" w:lineRule="auto"/>
        <w:ind w:left="709" w:right="-3" w:hanging="142"/>
        <w:jc w:val="both"/>
        <w:rPr>
          <w:rFonts w:ascii="Times New Roman" w:eastAsia="MS Mincho" w:hAnsi="Times New Roman"/>
          <w:color w:val="000000"/>
        </w:rPr>
      </w:pPr>
      <w:r w:rsidRPr="00620A81">
        <w:rPr>
          <w:rFonts w:ascii="Times New Roman" w:eastAsia="MS Mincho" w:hAnsi="Times New Roman"/>
          <w:color w:val="000000"/>
        </w:rPr>
        <w:t>Коэффициент значимости критерия оценки: 0,6.</w:t>
      </w:r>
    </w:p>
    <w:p w:rsidR="002C105F" w:rsidRPr="00620A81" w:rsidRDefault="002C105F" w:rsidP="005651F8">
      <w:pPr>
        <w:tabs>
          <w:tab w:val="left" w:pos="567"/>
        </w:tabs>
        <w:spacing w:after="0" w:line="240" w:lineRule="auto"/>
        <w:ind w:left="567" w:right="-3"/>
        <w:rPr>
          <w:rFonts w:ascii="Times New Roman" w:eastAsia="MS Mincho" w:hAnsi="Times New Roman"/>
          <w:color w:val="000000"/>
        </w:rPr>
      </w:pPr>
      <w:r w:rsidRPr="00620A81">
        <w:rPr>
          <w:rFonts w:ascii="Times New Roman" w:eastAsia="MS Mincho" w:hAnsi="Times New Roman"/>
          <w:color w:val="000000"/>
        </w:rPr>
        <w:t>Максимальное количество баллов по данному критерию оценки (показателю) – 100.</w:t>
      </w:r>
    </w:p>
    <w:p w:rsidR="002C105F" w:rsidRPr="00620A81" w:rsidRDefault="002C105F" w:rsidP="00004D2C">
      <w:pPr>
        <w:spacing w:after="0" w:line="240" w:lineRule="auto"/>
        <w:ind w:firstLine="567"/>
        <w:rPr>
          <w:rFonts w:ascii="Times New Roman" w:hAnsi="Times New Roman"/>
        </w:rPr>
      </w:pPr>
      <w:r w:rsidRPr="00620A81">
        <w:rPr>
          <w:rFonts w:ascii="Times New Roman" w:hAnsi="Times New Roman"/>
          <w:b/>
        </w:rPr>
        <w:t>Расчет рейтинга заявки по критерию.</w:t>
      </w:r>
    </w:p>
    <w:p w:rsidR="002C105F" w:rsidRPr="00620A81" w:rsidRDefault="002C105F" w:rsidP="002F3C2E">
      <w:pPr>
        <w:spacing w:after="0" w:line="240" w:lineRule="auto"/>
        <w:ind w:firstLine="709"/>
        <w:contextualSpacing/>
        <w:jc w:val="both"/>
        <w:rPr>
          <w:rFonts w:ascii="Times New Roman" w:hAnsi="Times New Roman"/>
        </w:rPr>
      </w:pPr>
      <w:r w:rsidRPr="00620A81">
        <w:rPr>
          <w:rFonts w:ascii="Times New Roman" w:hAnsi="Times New Roman"/>
        </w:rPr>
        <w:t xml:space="preserve">Рейтинг, присуждаемый заявке по критерию </w:t>
      </w:r>
      <w:r w:rsidRPr="00620A81">
        <w:rPr>
          <w:rFonts w:ascii="Times New Roman" w:hAnsi="Times New Roman"/>
          <w:b/>
        </w:rPr>
        <w:t>«</w:t>
      </w:r>
      <w:r w:rsidR="009F671A" w:rsidRPr="00620A81">
        <w:rPr>
          <w:rFonts w:ascii="Times New Roman" w:hAnsi="Times New Roman"/>
          <w:b/>
        </w:rPr>
        <w:t>Качество услуг и квалификация участника конкурса</w:t>
      </w:r>
      <w:r w:rsidRPr="00620A81">
        <w:rPr>
          <w:rFonts w:ascii="Times New Roman" w:hAnsi="Times New Roman"/>
          <w:b/>
        </w:rPr>
        <w:t>»</w:t>
      </w:r>
      <w:r w:rsidRPr="00620A81">
        <w:rPr>
          <w:rFonts w:ascii="Times New Roman" w:hAnsi="Times New Roman"/>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rsidR="00E50A96" w:rsidRPr="00620A81">
        <w:rPr>
          <w:rFonts w:ascii="Times New Roman" w:hAnsi="Times New Roman"/>
          <w:b/>
        </w:rPr>
        <w:t>Качество услуг и квалификация участника конкурса</w:t>
      </w:r>
      <w:r w:rsidRPr="00620A81">
        <w:rPr>
          <w:rFonts w:ascii="Times New Roman" w:hAnsi="Times New Roman"/>
        </w:rPr>
        <w:t>», определяется по формуле:</w:t>
      </w:r>
    </w:p>
    <w:p w:rsidR="002C105F" w:rsidRPr="00620A81" w:rsidRDefault="002C105F" w:rsidP="002F3C2E">
      <w:pPr>
        <w:spacing w:after="0" w:line="240" w:lineRule="auto"/>
        <w:ind w:firstLine="709"/>
        <w:contextualSpacing/>
        <w:jc w:val="both"/>
        <w:rPr>
          <w:rFonts w:ascii="Times New Roman" w:hAnsi="Times New Roman"/>
        </w:rPr>
      </w:pPr>
      <w:proofErr w:type="spellStart"/>
      <w:r w:rsidRPr="00620A81">
        <w:rPr>
          <w:rFonts w:ascii="Times New Roman" w:hAnsi="Times New Roman"/>
          <w:lang w:val="en-US"/>
        </w:rPr>
        <w:t>Rc</w:t>
      </w:r>
      <w:r w:rsidRPr="00620A81">
        <w:rPr>
          <w:rFonts w:ascii="Times New Roman" w:hAnsi="Times New Roman"/>
          <w:vertAlign w:val="subscript"/>
          <w:lang w:val="en-US"/>
        </w:rPr>
        <w:t>i</w:t>
      </w:r>
      <w:proofErr w:type="spellEnd"/>
      <w:r w:rsidRPr="00620A81">
        <w:rPr>
          <w:rFonts w:ascii="Times New Roman" w:hAnsi="Times New Roman"/>
        </w:rPr>
        <w:t xml:space="preserve"> = </w:t>
      </w:r>
      <w:proofErr w:type="spellStart"/>
      <w:r w:rsidRPr="00620A81">
        <w:rPr>
          <w:rFonts w:ascii="Times New Roman" w:hAnsi="Times New Roman"/>
          <w:lang w:val="en-US"/>
        </w:rPr>
        <w:t>C</w:t>
      </w:r>
      <w:r w:rsidRPr="00620A81">
        <w:rPr>
          <w:rFonts w:ascii="Times New Roman" w:hAnsi="Times New Roman"/>
          <w:vertAlign w:val="superscript"/>
          <w:lang w:val="en-US"/>
        </w:rPr>
        <w:t>i</w:t>
      </w:r>
      <w:proofErr w:type="spellEnd"/>
      <w:r w:rsidRPr="00620A81">
        <w:rPr>
          <w:rFonts w:ascii="Times New Roman" w:hAnsi="Times New Roman"/>
          <w:vertAlign w:val="subscript"/>
        </w:rPr>
        <w:t>1</w:t>
      </w:r>
      <w:r w:rsidRPr="00620A81">
        <w:rPr>
          <w:rFonts w:ascii="Times New Roman" w:hAnsi="Times New Roman"/>
        </w:rPr>
        <w:t xml:space="preserve"> + </w:t>
      </w:r>
      <w:proofErr w:type="spellStart"/>
      <w:r w:rsidRPr="00620A81">
        <w:rPr>
          <w:rFonts w:ascii="Times New Roman" w:hAnsi="Times New Roman"/>
          <w:lang w:val="en-US"/>
        </w:rPr>
        <w:t>C</w:t>
      </w:r>
      <w:r w:rsidRPr="00620A81">
        <w:rPr>
          <w:rFonts w:ascii="Times New Roman" w:hAnsi="Times New Roman"/>
          <w:vertAlign w:val="superscript"/>
          <w:lang w:val="en-US"/>
        </w:rPr>
        <w:t>i</w:t>
      </w:r>
      <w:proofErr w:type="spellEnd"/>
      <w:r w:rsidRPr="00620A81">
        <w:rPr>
          <w:rFonts w:ascii="Times New Roman" w:hAnsi="Times New Roman"/>
          <w:vertAlign w:val="subscript"/>
        </w:rPr>
        <w:t>2</w:t>
      </w:r>
      <w:r w:rsidRPr="00620A81">
        <w:rPr>
          <w:rFonts w:ascii="Times New Roman" w:hAnsi="Times New Roman"/>
        </w:rPr>
        <w:t xml:space="preserve"> + … + </w:t>
      </w:r>
      <w:proofErr w:type="spellStart"/>
      <w:r w:rsidRPr="00620A81">
        <w:rPr>
          <w:rFonts w:ascii="Times New Roman" w:hAnsi="Times New Roman"/>
          <w:lang w:val="en-US"/>
        </w:rPr>
        <w:t>C</w:t>
      </w:r>
      <w:r w:rsidRPr="00620A81">
        <w:rPr>
          <w:rFonts w:ascii="Times New Roman" w:hAnsi="Times New Roman"/>
          <w:vertAlign w:val="superscript"/>
          <w:lang w:val="en-US"/>
        </w:rPr>
        <w:t>i</w:t>
      </w:r>
      <w:r w:rsidRPr="00620A81">
        <w:rPr>
          <w:rFonts w:ascii="Times New Roman" w:hAnsi="Times New Roman"/>
          <w:vertAlign w:val="subscript"/>
          <w:lang w:val="en-US"/>
        </w:rPr>
        <w:t>k</w:t>
      </w:r>
      <w:proofErr w:type="spellEnd"/>
      <w:r w:rsidRPr="00620A81">
        <w:rPr>
          <w:rFonts w:ascii="Times New Roman" w:hAnsi="Times New Roman"/>
          <w:vertAlign w:val="subscript"/>
        </w:rPr>
        <w:t>,</w:t>
      </w:r>
    </w:p>
    <w:p w:rsidR="002C105F" w:rsidRPr="00620A81" w:rsidRDefault="002C105F" w:rsidP="002F3C2E">
      <w:pPr>
        <w:widowControl w:val="0"/>
        <w:autoSpaceDE w:val="0"/>
        <w:autoSpaceDN w:val="0"/>
        <w:adjustRightInd w:val="0"/>
        <w:spacing w:after="0" w:line="240" w:lineRule="auto"/>
        <w:ind w:firstLine="709"/>
        <w:contextualSpacing/>
        <w:jc w:val="both"/>
        <w:rPr>
          <w:rFonts w:ascii="Times New Roman" w:hAnsi="Times New Roman"/>
        </w:rPr>
      </w:pPr>
      <w:r w:rsidRPr="00620A81">
        <w:rPr>
          <w:rFonts w:ascii="Times New Roman" w:hAnsi="Times New Roman"/>
        </w:rPr>
        <w:t>где:</w:t>
      </w:r>
    </w:p>
    <w:p w:rsidR="002C105F" w:rsidRPr="00620A81" w:rsidRDefault="002C105F" w:rsidP="002F3C2E">
      <w:pPr>
        <w:widowControl w:val="0"/>
        <w:autoSpaceDE w:val="0"/>
        <w:autoSpaceDN w:val="0"/>
        <w:adjustRightInd w:val="0"/>
        <w:spacing w:after="0" w:line="240" w:lineRule="auto"/>
        <w:ind w:firstLine="709"/>
        <w:contextualSpacing/>
        <w:jc w:val="both"/>
        <w:rPr>
          <w:rFonts w:ascii="Times New Roman" w:hAnsi="Times New Roman"/>
        </w:rPr>
      </w:pPr>
      <w:proofErr w:type="spellStart"/>
      <w:r w:rsidRPr="00620A81">
        <w:rPr>
          <w:rFonts w:ascii="Times New Roman" w:hAnsi="Times New Roman"/>
          <w:lang w:val="en-US"/>
        </w:rPr>
        <w:t>Rc</w:t>
      </w:r>
      <w:r w:rsidRPr="00620A81">
        <w:rPr>
          <w:rFonts w:ascii="Times New Roman" w:hAnsi="Times New Roman"/>
          <w:vertAlign w:val="subscript"/>
          <w:lang w:val="en-US"/>
        </w:rPr>
        <w:t>i</w:t>
      </w:r>
      <w:proofErr w:type="spellEnd"/>
      <w:r w:rsidRPr="00620A81">
        <w:rPr>
          <w:rFonts w:ascii="Times New Roman" w:hAnsi="Times New Roman"/>
        </w:rPr>
        <w:t xml:space="preserve"> – рейтинг, присуждаемый i-й заявке по указанному критерию;</w:t>
      </w:r>
    </w:p>
    <w:p w:rsidR="002C105F" w:rsidRPr="00620A81" w:rsidRDefault="002C105F" w:rsidP="002F3C2E">
      <w:pPr>
        <w:widowControl w:val="0"/>
        <w:autoSpaceDE w:val="0"/>
        <w:autoSpaceDN w:val="0"/>
        <w:adjustRightInd w:val="0"/>
        <w:spacing w:after="0" w:line="240" w:lineRule="auto"/>
        <w:ind w:firstLine="709"/>
        <w:contextualSpacing/>
        <w:jc w:val="both"/>
        <w:rPr>
          <w:rFonts w:ascii="Times New Roman" w:hAnsi="Times New Roman"/>
        </w:rPr>
      </w:pPr>
      <w:r w:rsidRPr="00620A81">
        <w:rPr>
          <w:rFonts w:ascii="Times New Roman" w:hAnsi="Times New Roman"/>
        </w:rPr>
        <w:t>C</w:t>
      </w:r>
      <w:proofErr w:type="spellStart"/>
      <w:r w:rsidRPr="00620A81">
        <w:rPr>
          <w:rFonts w:ascii="Times New Roman" w:hAnsi="Times New Roman"/>
          <w:vertAlign w:val="superscript"/>
          <w:lang w:val="en-US"/>
        </w:rPr>
        <w:t>i</w:t>
      </w:r>
      <w:proofErr w:type="spellEnd"/>
      <w:r w:rsidRPr="00620A81">
        <w:rPr>
          <w:rFonts w:ascii="Times New Roman" w:hAnsi="Times New Roman"/>
        </w:rPr>
        <w:t xml:space="preserve"> – значение в баллах (среднее арифметическое оценок в баллах всех k членов конкурсной комиссии), присуждаемое комиссией i-й заявке на участие в закупке по k-</w:t>
      </w:r>
      <w:proofErr w:type="spellStart"/>
      <w:r w:rsidRPr="00620A81">
        <w:rPr>
          <w:rFonts w:ascii="Times New Roman" w:hAnsi="Times New Roman"/>
        </w:rPr>
        <w:t>му</w:t>
      </w:r>
      <w:proofErr w:type="spellEnd"/>
      <w:r w:rsidRPr="00620A81">
        <w:rPr>
          <w:rFonts w:ascii="Times New Roman" w:hAnsi="Times New Roman"/>
        </w:rPr>
        <w:t xml:space="preserve"> показателю, где k – количество установленных показателей.</w:t>
      </w:r>
    </w:p>
    <w:p w:rsidR="002C105F" w:rsidRPr="00620A81" w:rsidRDefault="002C105F" w:rsidP="002F3C2E">
      <w:pPr>
        <w:spacing w:after="0" w:line="240" w:lineRule="auto"/>
        <w:ind w:firstLine="709"/>
        <w:contextualSpacing/>
        <w:jc w:val="both"/>
        <w:rPr>
          <w:rFonts w:ascii="Times New Roman" w:hAnsi="Times New Roman"/>
        </w:rPr>
      </w:pPr>
      <w:r w:rsidRPr="00620A81">
        <w:rPr>
          <w:rFonts w:ascii="Times New Roman" w:hAnsi="Times New Roman"/>
        </w:rPr>
        <w:t>Для получения итогового рейтинга по заявке рейтинг, присуждаемый этой заявке по критерию «</w:t>
      </w:r>
      <w:r w:rsidR="00E50A96" w:rsidRPr="00620A81">
        <w:rPr>
          <w:rFonts w:ascii="Times New Roman" w:hAnsi="Times New Roman"/>
          <w:b/>
        </w:rPr>
        <w:t>Качество услуг и квалификация участника конкурса</w:t>
      </w:r>
      <w:r w:rsidRPr="00620A81">
        <w:rPr>
          <w:rFonts w:ascii="Times New Roman" w:hAnsi="Times New Roman"/>
        </w:rPr>
        <w:t>», умножается на соответствующую указанному критерию значимость.</w:t>
      </w:r>
    </w:p>
    <w:p w:rsidR="002C105F" w:rsidRPr="00620A81" w:rsidRDefault="002C105F" w:rsidP="002F3C2E">
      <w:pPr>
        <w:widowControl w:val="0"/>
        <w:autoSpaceDE w:val="0"/>
        <w:autoSpaceDN w:val="0"/>
        <w:adjustRightInd w:val="0"/>
        <w:spacing w:after="0" w:line="240" w:lineRule="auto"/>
        <w:ind w:firstLine="709"/>
        <w:contextualSpacing/>
        <w:jc w:val="both"/>
        <w:rPr>
          <w:rFonts w:ascii="Times New Roman" w:hAnsi="Times New Roman"/>
        </w:rPr>
      </w:pPr>
      <w:r w:rsidRPr="00620A81">
        <w:rPr>
          <w:rFonts w:ascii="Times New Roman" w:hAnsi="Times New Roman"/>
        </w:rPr>
        <w:t>При оценке заявок по критерию «</w:t>
      </w:r>
      <w:r w:rsidR="00E50A96" w:rsidRPr="00620A81">
        <w:rPr>
          <w:rFonts w:ascii="Times New Roman" w:hAnsi="Times New Roman"/>
          <w:b/>
        </w:rPr>
        <w:t>Качество услуг и квалификация участника конкурса</w:t>
      </w:r>
      <w:r w:rsidRPr="00620A81">
        <w:rPr>
          <w:rFonts w:ascii="Times New Roman" w:hAnsi="Times New Roman"/>
        </w:rPr>
        <w:t>» наибольшее количество баллов присваивается заявке с лучшим предложением.</w:t>
      </w:r>
    </w:p>
    <w:p w:rsidR="002C105F" w:rsidRPr="00620A81" w:rsidRDefault="002C105F" w:rsidP="002C105F">
      <w:pPr>
        <w:tabs>
          <w:tab w:val="num" w:pos="383"/>
          <w:tab w:val="num" w:pos="1980"/>
          <w:tab w:val="left" w:pos="4763"/>
        </w:tabs>
        <w:spacing w:after="0" w:line="240" w:lineRule="auto"/>
        <w:ind w:right="-6" w:firstLine="567"/>
        <w:contextualSpacing/>
        <w:rPr>
          <w:rFonts w:ascii="Times New Roman" w:eastAsia="MS Mincho" w:hAnsi="Times New Roman"/>
          <w:b/>
        </w:rPr>
      </w:pPr>
      <w:r w:rsidRPr="00620A81">
        <w:rPr>
          <w:rFonts w:ascii="Times New Roman" w:eastAsia="MS Mincho" w:hAnsi="Times New Roman"/>
          <w:b/>
        </w:rPr>
        <w:t>2.1. Показатель: опыт оказания аналогичных услуг</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20A81">
        <w:rPr>
          <w:rFonts w:ascii="Times New Roman" w:eastAsia="MS Mincho" w:hAnsi="Times New Roman"/>
        </w:rPr>
        <w:t>Значимость показателя: 50%</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20A81">
        <w:rPr>
          <w:rFonts w:ascii="Times New Roman" w:eastAsia="MS Mincho" w:hAnsi="Times New Roman"/>
        </w:rPr>
        <w:t>Коэффициент значимости показателя: 0,5.</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20A81">
        <w:rPr>
          <w:rFonts w:ascii="Times New Roman" w:eastAsia="MS Mincho" w:hAnsi="Times New Roman"/>
        </w:rPr>
        <w:t xml:space="preserve">Значение показателя и порядок оценки: </w:t>
      </w:r>
    </w:p>
    <w:p w:rsidR="002C105F" w:rsidRPr="00620A81" w:rsidRDefault="002C105F" w:rsidP="002C105F">
      <w:pPr>
        <w:autoSpaceDE w:val="0"/>
        <w:autoSpaceDN w:val="0"/>
        <w:spacing w:after="0" w:line="240" w:lineRule="auto"/>
        <w:ind w:firstLine="567"/>
        <w:rPr>
          <w:rFonts w:ascii="Times New Roman" w:eastAsia="MS Mincho" w:hAnsi="Times New Roman"/>
          <w:b/>
          <w:lang w:eastAsia="ru-RU"/>
        </w:rPr>
      </w:pPr>
      <w:r w:rsidRPr="00620A81">
        <w:rPr>
          <w:rFonts w:ascii="Times New Roman" w:eastAsia="MS Mincho" w:hAnsi="Times New Roman"/>
          <w:b/>
          <w:lang w:eastAsia="ru-RU"/>
        </w:rPr>
        <w:t xml:space="preserve">Наличие документально подтвержденного опыта оказания услуг, аналогичных предмету конкурса </w:t>
      </w:r>
      <w:r w:rsidRPr="00620A81">
        <w:rPr>
          <w:rFonts w:ascii="Times New Roman" w:eastAsia="MS Mincho" w:hAnsi="Times New Roman"/>
          <w:b/>
        </w:rPr>
        <w:t>с 2012</w:t>
      </w:r>
      <w:r w:rsidRPr="00620A81">
        <w:rPr>
          <w:rFonts w:ascii="Times New Roman" w:eastAsia="MS Mincho" w:hAnsi="Times New Roman"/>
          <w:b/>
          <w:lang w:eastAsia="ru-RU"/>
        </w:rPr>
        <w:t xml:space="preserve"> года до даты объявления конкурса. </w:t>
      </w:r>
    </w:p>
    <w:p w:rsidR="002C105F" w:rsidRPr="00620A81" w:rsidRDefault="002C105F" w:rsidP="002C105F">
      <w:pPr>
        <w:widowControl w:val="0"/>
        <w:tabs>
          <w:tab w:val="num" w:pos="1844"/>
        </w:tabs>
        <w:autoSpaceDE w:val="0"/>
        <w:autoSpaceDN w:val="0"/>
        <w:adjustRightInd w:val="0"/>
        <w:spacing w:after="0" w:line="240" w:lineRule="auto"/>
        <w:rPr>
          <w:rFonts w:ascii="Times New Roman" w:eastAsia="MS Mincho" w:hAnsi="Times New Roman"/>
          <w:color w:val="000000"/>
        </w:rPr>
      </w:pPr>
      <w:r w:rsidRPr="00620A81">
        <w:rPr>
          <w:rFonts w:ascii="Times New Roman" w:eastAsia="MS Mincho" w:hAnsi="Times New Roman"/>
          <w:color w:val="000000"/>
        </w:rPr>
        <w:t xml:space="preserve">Аналогичными признаются услуги, соответствующие п. 1 Технического задания в соответствии с объемами и видами работ, не менее заданных в Техническом задании и </w:t>
      </w:r>
      <w:r w:rsidRPr="00620A81">
        <w:rPr>
          <w:rFonts w:ascii="Times New Roman" w:eastAsia="MS Mincho" w:hAnsi="Times New Roman"/>
          <w:color w:val="000000"/>
          <w:lang w:eastAsia="ru-RU"/>
        </w:rPr>
        <w:t xml:space="preserve">объемом финансирования </w:t>
      </w:r>
      <w:r w:rsidRPr="00620A81">
        <w:rPr>
          <w:rFonts w:ascii="Times New Roman" w:eastAsia="MS Mincho" w:hAnsi="Times New Roman"/>
          <w:color w:val="000000"/>
        </w:rPr>
        <w:t xml:space="preserve">не менее 60% от начальной (максимальной) цены предмета лота. </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20A81">
        <w:rPr>
          <w:rFonts w:ascii="Times New Roman" w:eastAsia="MS Mincho" w:hAnsi="Times New Roman"/>
        </w:rPr>
        <w:t>Количество баллов рассчитывается по шкале:</w:t>
      </w:r>
    </w:p>
    <w:p w:rsidR="002C105F" w:rsidRPr="00620A81" w:rsidRDefault="002C105F" w:rsidP="002C105F">
      <w:pPr>
        <w:tabs>
          <w:tab w:val="num" w:pos="383"/>
          <w:tab w:val="num" w:pos="1980"/>
          <w:tab w:val="left" w:pos="4763"/>
        </w:tabs>
        <w:spacing w:after="0" w:line="240" w:lineRule="auto"/>
        <w:ind w:right="-6" w:firstLine="567"/>
        <w:contextualSpacing/>
        <w:rPr>
          <w:rFonts w:ascii="Times New Roman" w:eastAsia="MS Mincho" w:hAnsi="Times New Roman"/>
          <w:i/>
        </w:rPr>
      </w:pPr>
      <w:r w:rsidRPr="00620A81">
        <w:rPr>
          <w:rFonts w:ascii="Times New Roman" w:eastAsia="MS Mincho" w:hAnsi="Times New Roman"/>
          <w:i/>
        </w:rPr>
        <w:t>- отсутствие договоров (контрактов) аналогичного характера – 0 баллов;</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620A81">
        <w:rPr>
          <w:rFonts w:ascii="Times New Roman" w:eastAsia="MS Mincho" w:hAnsi="Times New Roman"/>
          <w:i/>
        </w:rPr>
        <w:t>- от 1 до 4 (включительно) контрактов (договоров) – 30 баллов;</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620A81">
        <w:rPr>
          <w:rFonts w:ascii="Times New Roman" w:eastAsia="MS Mincho" w:hAnsi="Times New Roman"/>
          <w:i/>
        </w:rPr>
        <w:t>- от 5 до 9 (включительно) контрактов (договоров) – 40 баллов;</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620A81">
        <w:rPr>
          <w:rFonts w:ascii="Times New Roman" w:eastAsia="MS Mincho" w:hAnsi="Times New Roman"/>
          <w:i/>
        </w:rPr>
        <w:t>- 10-13 (включительно) контрактов (договоров) – 70 баллов;</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620A81">
        <w:rPr>
          <w:rFonts w:ascii="Times New Roman" w:eastAsia="MS Mincho" w:hAnsi="Times New Roman"/>
          <w:i/>
        </w:rPr>
        <w:lastRenderedPageBreak/>
        <w:t xml:space="preserve">- 14 и выше контрактов (договоров) – 100 баллов. </w:t>
      </w:r>
    </w:p>
    <w:p w:rsidR="002C105F" w:rsidRPr="00620A81" w:rsidRDefault="002C105F" w:rsidP="00217863">
      <w:pPr>
        <w:spacing w:after="0" w:line="240" w:lineRule="auto"/>
        <w:ind w:left="284" w:right="-3" w:firstLine="283"/>
        <w:contextualSpacing/>
        <w:jc w:val="both"/>
        <w:rPr>
          <w:rFonts w:ascii="Times New Roman" w:eastAsia="MS Mincho" w:hAnsi="Times New Roman"/>
          <w:b/>
          <w:color w:val="000000"/>
        </w:rPr>
      </w:pPr>
      <w:r w:rsidRPr="00620A81">
        <w:rPr>
          <w:rFonts w:ascii="Times New Roman" w:eastAsia="MS Mincho" w:hAnsi="Times New Roman"/>
          <w:b/>
          <w:color w:val="000000"/>
        </w:rPr>
        <w:t>2.2.Показатель: наличие у организации квалифицированных специалистов.</w:t>
      </w:r>
    </w:p>
    <w:p w:rsidR="002C105F" w:rsidRPr="00620A81" w:rsidRDefault="002C105F" w:rsidP="00217863">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Значимость показателя: 50%</w:t>
      </w:r>
    </w:p>
    <w:p w:rsidR="002C105F" w:rsidRPr="00620A81" w:rsidRDefault="002C105F" w:rsidP="00217863">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Коэффициент значимости показателя: 0,5.</w:t>
      </w:r>
    </w:p>
    <w:p w:rsidR="002C105F" w:rsidRPr="00620A81" w:rsidRDefault="002C105F" w:rsidP="00217863">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Максимальное количество баллов по данному показателю: 100.</w:t>
      </w:r>
    </w:p>
    <w:p w:rsidR="002C105F" w:rsidRPr="00620A81" w:rsidRDefault="002C105F" w:rsidP="002C105F">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620A81">
        <w:rPr>
          <w:rFonts w:ascii="Times New Roman" w:eastAsia="MS Mincho" w:hAnsi="Times New Roman"/>
          <w:color w:val="000000"/>
        </w:rPr>
        <w:t xml:space="preserve">Значение показателя и порядок оценки: </w:t>
      </w:r>
    </w:p>
    <w:p w:rsidR="002C105F" w:rsidRPr="00620A81" w:rsidRDefault="002C105F" w:rsidP="002C105F">
      <w:pPr>
        <w:tabs>
          <w:tab w:val="num" w:pos="383"/>
          <w:tab w:val="num" w:pos="1980"/>
          <w:tab w:val="left" w:pos="4763"/>
        </w:tabs>
        <w:spacing w:after="0" w:line="240" w:lineRule="auto"/>
        <w:ind w:right="-3" w:firstLine="567"/>
        <w:contextualSpacing/>
        <w:jc w:val="both"/>
        <w:rPr>
          <w:rFonts w:ascii="Times New Roman" w:hAnsi="Times New Roman"/>
        </w:rPr>
      </w:pPr>
      <w:r w:rsidRPr="00620A81">
        <w:rPr>
          <w:rFonts w:ascii="Times New Roman" w:hAnsi="Times New Roman"/>
        </w:rPr>
        <w:t>Наличие у участника конкурса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Договора, являющегося предметом настоящего конкурса.</w:t>
      </w:r>
    </w:p>
    <w:p w:rsidR="002C105F" w:rsidRPr="00620A81" w:rsidRDefault="002C105F" w:rsidP="002C105F">
      <w:pPr>
        <w:spacing w:after="0" w:line="240" w:lineRule="auto"/>
        <w:jc w:val="both"/>
        <w:rPr>
          <w:rFonts w:ascii="Times New Roman" w:hAnsi="Times New Roman"/>
          <w:color w:val="C00000"/>
        </w:rPr>
      </w:pPr>
      <w:r w:rsidRPr="00620A81">
        <w:rPr>
          <w:rFonts w:ascii="Times New Roman" w:hAnsi="Times New Roman"/>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2C105F" w:rsidRPr="00620A81" w:rsidRDefault="002C105F" w:rsidP="002C105F">
      <w:pPr>
        <w:spacing w:after="0" w:line="240" w:lineRule="auto"/>
        <w:jc w:val="both"/>
        <w:rPr>
          <w:rFonts w:ascii="Times New Roman" w:hAnsi="Times New Roman"/>
          <w:color w:val="C00000"/>
        </w:rPr>
      </w:pPr>
      <w:r w:rsidRPr="00620A81">
        <w:rPr>
          <w:rFonts w:ascii="Times New Roman" w:hAnsi="Times New Roman"/>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w:t>
      </w:r>
      <w:r w:rsidR="00CE4F89">
        <w:rPr>
          <w:rFonts w:ascii="Times New Roman" w:hAnsi="Times New Roman"/>
        </w:rPr>
        <w:t xml:space="preserve"> или </w:t>
      </w:r>
      <w:r w:rsidR="002F075A" w:rsidRPr="00620A81">
        <w:rPr>
          <w:rFonts w:ascii="Times New Roman" w:hAnsi="Times New Roman"/>
        </w:rPr>
        <w:t xml:space="preserve">иного </w:t>
      </w:r>
      <w:r w:rsidRPr="00620A81">
        <w:rPr>
          <w:rFonts w:ascii="Times New Roman" w:hAnsi="Times New Roman"/>
        </w:rPr>
        <w:t>документа</w:t>
      </w:r>
      <w:r w:rsidR="00CE4F89">
        <w:rPr>
          <w:rFonts w:ascii="Times New Roman" w:hAnsi="Times New Roman"/>
        </w:rPr>
        <w:t>,</w:t>
      </w:r>
      <w:r w:rsidRPr="00620A81">
        <w:rPr>
          <w:rFonts w:ascii="Times New Roman" w:hAnsi="Times New Roman"/>
        </w:rPr>
        <w:t xml:space="preserve"> подтверждающего квалификацию </w:t>
      </w:r>
      <w:r w:rsidR="00097374" w:rsidRPr="00620A81">
        <w:rPr>
          <w:rFonts w:ascii="Times New Roman" w:hAnsi="Times New Roman"/>
        </w:rPr>
        <w:t xml:space="preserve">каждого указанного сотрудника. </w:t>
      </w:r>
    </w:p>
    <w:p w:rsidR="002C105F" w:rsidRPr="00620A81" w:rsidRDefault="002C105F" w:rsidP="002C105F">
      <w:pPr>
        <w:tabs>
          <w:tab w:val="num" w:pos="383"/>
          <w:tab w:val="num" w:pos="1980"/>
          <w:tab w:val="left" w:pos="4763"/>
        </w:tabs>
        <w:spacing w:after="0" w:line="240" w:lineRule="auto"/>
        <w:ind w:right="-3" w:firstLine="567"/>
        <w:contextualSpacing/>
        <w:jc w:val="both"/>
        <w:rPr>
          <w:rFonts w:ascii="Times New Roman" w:hAnsi="Times New Roman"/>
          <w:i/>
        </w:rPr>
      </w:pPr>
      <w:r w:rsidRPr="00620A81">
        <w:rPr>
          <w:rFonts w:ascii="Times New Roman" w:hAnsi="Times New Roman"/>
          <w:i/>
        </w:rPr>
        <w:t>Количество квалифицированных сотрудников, планируемых к привлечению исполнения привлечению государственного контракта:</w:t>
      </w:r>
    </w:p>
    <w:p w:rsidR="002C105F" w:rsidRPr="00620A81" w:rsidRDefault="002C105F" w:rsidP="002C105F">
      <w:pPr>
        <w:shd w:val="clear" w:color="auto" w:fill="FFFFFF"/>
        <w:tabs>
          <w:tab w:val="left" w:pos="379"/>
        </w:tabs>
        <w:spacing w:after="0" w:line="240" w:lineRule="auto"/>
        <w:ind w:right="6" w:firstLine="567"/>
        <w:contextualSpacing/>
        <w:rPr>
          <w:rFonts w:ascii="Times New Roman" w:hAnsi="Times New Roman"/>
          <w:i/>
        </w:rPr>
      </w:pPr>
      <w:r w:rsidRPr="00620A81">
        <w:rPr>
          <w:rFonts w:ascii="Times New Roman" w:hAnsi="Times New Roman"/>
          <w:i/>
        </w:rPr>
        <w:t>- отсутствие квалифицированных специалистов – 0 баллов;</w:t>
      </w:r>
    </w:p>
    <w:p w:rsidR="002C105F" w:rsidRPr="00620A81" w:rsidRDefault="002C105F" w:rsidP="002C105F">
      <w:pPr>
        <w:shd w:val="clear" w:color="auto" w:fill="FFFFFF"/>
        <w:tabs>
          <w:tab w:val="left" w:pos="379"/>
        </w:tabs>
        <w:spacing w:after="0" w:line="240" w:lineRule="auto"/>
        <w:ind w:right="5" w:firstLine="567"/>
        <w:contextualSpacing/>
        <w:rPr>
          <w:rFonts w:ascii="Times New Roman" w:hAnsi="Times New Roman"/>
          <w:i/>
        </w:rPr>
      </w:pPr>
      <w:r w:rsidRPr="00620A81">
        <w:rPr>
          <w:rFonts w:ascii="Times New Roman" w:hAnsi="Times New Roman"/>
          <w:i/>
        </w:rPr>
        <w:t>- до 8 квалифицированных специалистов – 30 баллов;</w:t>
      </w:r>
    </w:p>
    <w:p w:rsidR="002C105F" w:rsidRPr="00620A81" w:rsidRDefault="002C105F" w:rsidP="002C105F">
      <w:pPr>
        <w:shd w:val="clear" w:color="auto" w:fill="FFFFFF"/>
        <w:tabs>
          <w:tab w:val="left" w:pos="379"/>
        </w:tabs>
        <w:spacing w:after="0" w:line="240" w:lineRule="auto"/>
        <w:ind w:right="5" w:firstLine="567"/>
        <w:contextualSpacing/>
        <w:rPr>
          <w:rFonts w:ascii="Times New Roman" w:hAnsi="Times New Roman"/>
          <w:i/>
        </w:rPr>
      </w:pPr>
      <w:r w:rsidRPr="00620A81">
        <w:rPr>
          <w:rFonts w:ascii="Times New Roman" w:hAnsi="Times New Roman"/>
          <w:i/>
        </w:rPr>
        <w:t>- до 10 квалицированных специалистов – 60 баллов;</w:t>
      </w:r>
    </w:p>
    <w:p w:rsidR="002C105F" w:rsidRPr="00620A81" w:rsidRDefault="002C105F" w:rsidP="002C105F">
      <w:pPr>
        <w:spacing w:after="0" w:line="240" w:lineRule="auto"/>
        <w:ind w:firstLine="567"/>
        <w:rPr>
          <w:rFonts w:ascii="Times New Roman" w:hAnsi="Times New Roman"/>
          <w:i/>
        </w:rPr>
      </w:pPr>
      <w:r w:rsidRPr="00620A81">
        <w:rPr>
          <w:rFonts w:ascii="Times New Roman" w:hAnsi="Times New Roman"/>
          <w:i/>
        </w:rPr>
        <w:t>- более 12 квалифицированных специалистов – 100 баллов.</w:t>
      </w:r>
    </w:p>
    <w:p w:rsidR="002C105F" w:rsidRPr="00620A81" w:rsidRDefault="002C105F" w:rsidP="002C105F">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620A81">
        <w:rPr>
          <w:rFonts w:ascii="Times New Roman" w:hAnsi="Times New Roman"/>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r w:rsidRPr="00620A81">
        <w:rPr>
          <w:rFonts w:ascii="Times New Roman" w:hAnsi="Times New Roman"/>
          <w:color w:val="000000"/>
        </w:rPr>
        <w:t>.</w:t>
      </w:r>
    </w:p>
    <w:p w:rsidR="006D1339" w:rsidRDefault="006D1339" w:rsidP="001A2DF5">
      <w:pPr>
        <w:spacing w:after="0" w:line="240" w:lineRule="auto"/>
        <w:rPr>
          <w:rFonts w:ascii="Times New Roman" w:eastAsia="Times New Roman" w:hAnsi="Times New Roman"/>
          <w:b/>
          <w:sz w:val="28"/>
          <w:szCs w:val="28"/>
          <w:lang w:eastAsia="ru-RU"/>
        </w:rPr>
      </w:pPr>
    </w:p>
    <w:p w:rsidR="002F075A" w:rsidRDefault="002F075A" w:rsidP="001A2DF5">
      <w:pPr>
        <w:spacing w:after="0" w:line="240" w:lineRule="auto"/>
        <w:rPr>
          <w:rFonts w:ascii="Times New Roman" w:eastAsia="Times New Roman" w:hAnsi="Times New Roman"/>
          <w:b/>
          <w:sz w:val="28"/>
          <w:szCs w:val="28"/>
          <w:lang w:eastAsia="ru-RU"/>
        </w:rPr>
      </w:pPr>
    </w:p>
    <w:p w:rsidR="002C105F" w:rsidRPr="00DB5FE8" w:rsidRDefault="002C105F" w:rsidP="00DB5FE8">
      <w:pPr>
        <w:spacing w:after="0" w:line="240" w:lineRule="auto"/>
        <w:jc w:val="center"/>
        <w:rPr>
          <w:rFonts w:ascii="Times New Roman" w:eastAsia="Times New Roman" w:hAnsi="Times New Roman"/>
          <w:b/>
          <w:sz w:val="28"/>
          <w:szCs w:val="28"/>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Техническое задание</w:t>
      </w:r>
      <w:bookmarkStart w:id="58" w:name="_Ref503353468"/>
      <w:bookmarkEnd w:id="51"/>
      <w:bookmarkEnd w:id="52"/>
      <w:bookmarkEnd w:id="53"/>
    </w:p>
    <w:p w:rsidR="002C105F" w:rsidRDefault="002C105F" w:rsidP="002C105F">
      <w:pPr>
        <w:spacing w:after="0" w:line="240" w:lineRule="auto"/>
        <w:rPr>
          <w:rFonts w:ascii="Times New Roman" w:eastAsia="Times New Roman" w:hAnsi="Times New Roman"/>
          <w:sz w:val="24"/>
          <w:szCs w:val="24"/>
          <w:lang w:eastAsia="ru-RU"/>
        </w:rPr>
      </w:pPr>
    </w:p>
    <w:tbl>
      <w:tblPr>
        <w:tblStyle w:val="61"/>
        <w:tblW w:w="9776" w:type="dxa"/>
        <w:tblLayout w:type="fixed"/>
        <w:tblLook w:val="04A0" w:firstRow="1" w:lastRow="0" w:firstColumn="1" w:lastColumn="0" w:noHBand="0" w:noVBand="1"/>
      </w:tblPr>
      <w:tblGrid>
        <w:gridCol w:w="562"/>
        <w:gridCol w:w="7797"/>
        <w:gridCol w:w="1417"/>
      </w:tblGrid>
      <w:tr w:rsidR="0084337F" w:rsidRPr="003F5A26" w:rsidTr="003977A9">
        <w:tc>
          <w:tcPr>
            <w:tcW w:w="562" w:type="dxa"/>
          </w:tcPr>
          <w:p w:rsidR="0084337F" w:rsidRPr="00EC2BC2" w:rsidRDefault="0084337F" w:rsidP="00EC2BC2">
            <w:pPr>
              <w:spacing w:after="0" w:line="240" w:lineRule="auto"/>
              <w:rPr>
                <w:rFonts w:ascii="Times New Roman" w:hAnsi="Times New Roman"/>
                <w:sz w:val="22"/>
                <w:szCs w:val="22"/>
                <w:lang w:eastAsia="en-US"/>
              </w:rPr>
            </w:pPr>
            <w:r w:rsidRPr="00EC2BC2">
              <w:rPr>
                <w:rFonts w:ascii="Times New Roman" w:hAnsi="Times New Roman"/>
                <w:sz w:val="22"/>
                <w:szCs w:val="22"/>
                <w:lang w:eastAsia="en-US"/>
              </w:rPr>
              <w:t>№</w:t>
            </w:r>
          </w:p>
          <w:p w:rsidR="00E96B1F" w:rsidRDefault="00E96B1F" w:rsidP="00EC2BC2">
            <w:pPr>
              <w:spacing w:after="0" w:line="240" w:lineRule="auto"/>
              <w:rPr>
                <w:rFonts w:ascii="Times New Roman" w:hAnsi="Times New Roman"/>
                <w:sz w:val="22"/>
                <w:szCs w:val="22"/>
                <w:lang w:eastAsia="en-US"/>
              </w:rPr>
            </w:pPr>
            <w:r w:rsidRPr="00EC2BC2">
              <w:rPr>
                <w:rFonts w:ascii="Times New Roman" w:hAnsi="Times New Roman"/>
                <w:sz w:val="22"/>
                <w:szCs w:val="22"/>
                <w:lang w:eastAsia="en-US"/>
              </w:rPr>
              <w:t>Л</w:t>
            </w:r>
            <w:r w:rsidR="0084337F" w:rsidRPr="00EC2BC2">
              <w:rPr>
                <w:rFonts w:ascii="Times New Roman" w:hAnsi="Times New Roman"/>
                <w:sz w:val="22"/>
                <w:szCs w:val="22"/>
                <w:lang w:eastAsia="en-US"/>
              </w:rPr>
              <w:t>о</w:t>
            </w:r>
          </w:p>
          <w:p w:rsidR="0084337F" w:rsidRPr="00EC2BC2" w:rsidRDefault="0084337F" w:rsidP="00EC2BC2">
            <w:pPr>
              <w:spacing w:after="0" w:line="240" w:lineRule="auto"/>
              <w:rPr>
                <w:rFonts w:ascii="Times New Roman" w:hAnsi="Times New Roman"/>
                <w:sz w:val="22"/>
                <w:szCs w:val="22"/>
              </w:rPr>
            </w:pPr>
            <w:r w:rsidRPr="00EC2BC2">
              <w:rPr>
                <w:rFonts w:ascii="Times New Roman" w:hAnsi="Times New Roman"/>
                <w:sz w:val="22"/>
                <w:szCs w:val="22"/>
                <w:lang w:eastAsia="en-US"/>
              </w:rPr>
              <w:t>та</w:t>
            </w:r>
          </w:p>
        </w:tc>
        <w:tc>
          <w:tcPr>
            <w:tcW w:w="7797" w:type="dxa"/>
          </w:tcPr>
          <w:p w:rsidR="0084337F" w:rsidRPr="00EC2BC2" w:rsidRDefault="0084337F" w:rsidP="00EC2BC2">
            <w:pPr>
              <w:spacing w:after="0" w:line="240" w:lineRule="auto"/>
              <w:jc w:val="center"/>
              <w:rPr>
                <w:rFonts w:ascii="Times New Roman" w:hAnsi="Times New Roman"/>
                <w:sz w:val="22"/>
                <w:szCs w:val="22"/>
              </w:rPr>
            </w:pPr>
            <w:r w:rsidRPr="00EC2BC2">
              <w:rPr>
                <w:rFonts w:ascii="Times New Roman" w:hAnsi="Times New Roman"/>
                <w:sz w:val="22"/>
                <w:szCs w:val="22"/>
              </w:rPr>
              <w:t>Услуга</w:t>
            </w:r>
          </w:p>
        </w:tc>
        <w:tc>
          <w:tcPr>
            <w:tcW w:w="1417" w:type="dxa"/>
          </w:tcPr>
          <w:p w:rsidR="0084337F" w:rsidRPr="00EC2BC2" w:rsidRDefault="0084337F" w:rsidP="00EC2BC2">
            <w:pPr>
              <w:spacing w:after="0" w:line="240" w:lineRule="auto"/>
              <w:jc w:val="center"/>
              <w:rPr>
                <w:rFonts w:ascii="Times New Roman" w:hAnsi="Times New Roman"/>
                <w:sz w:val="22"/>
                <w:szCs w:val="22"/>
              </w:rPr>
            </w:pPr>
            <w:r w:rsidRPr="00EC2BC2">
              <w:rPr>
                <w:rFonts w:ascii="Times New Roman" w:hAnsi="Times New Roman"/>
                <w:sz w:val="22"/>
                <w:szCs w:val="22"/>
              </w:rPr>
              <w:t>Время оказания услуг</w:t>
            </w:r>
          </w:p>
        </w:tc>
      </w:tr>
      <w:tr w:rsidR="0084337F" w:rsidRPr="00E14883" w:rsidTr="003977A9">
        <w:tc>
          <w:tcPr>
            <w:tcW w:w="562" w:type="dxa"/>
          </w:tcPr>
          <w:p w:rsidR="0084337F" w:rsidRPr="00E14883" w:rsidRDefault="000B5ECE" w:rsidP="00EC2BC2">
            <w:pPr>
              <w:spacing w:after="0" w:line="240" w:lineRule="auto"/>
              <w:rPr>
                <w:rFonts w:ascii="Times New Roman" w:hAnsi="Times New Roman"/>
              </w:rPr>
            </w:pPr>
            <w:r w:rsidRPr="00E14883">
              <w:rPr>
                <w:rFonts w:ascii="Times New Roman" w:hAnsi="Times New Roman"/>
              </w:rPr>
              <w:t>1</w:t>
            </w:r>
          </w:p>
          <w:p w:rsidR="000B5ECE" w:rsidRPr="00E14883" w:rsidRDefault="000B5ECE" w:rsidP="00EC2BC2">
            <w:pPr>
              <w:spacing w:after="0" w:line="240" w:lineRule="auto"/>
              <w:rPr>
                <w:rFonts w:ascii="Times New Roman" w:hAnsi="Times New Roman"/>
              </w:rPr>
            </w:pPr>
            <w:r w:rsidRPr="00E14883">
              <w:rPr>
                <w:rFonts w:ascii="Times New Roman" w:hAnsi="Times New Roman"/>
              </w:rPr>
              <w:t>л</w:t>
            </w:r>
          </w:p>
          <w:p w:rsidR="000B5ECE" w:rsidRPr="00E14883" w:rsidRDefault="000B5ECE" w:rsidP="00EC2BC2">
            <w:pPr>
              <w:spacing w:after="0" w:line="240" w:lineRule="auto"/>
              <w:rPr>
                <w:rFonts w:ascii="Times New Roman" w:hAnsi="Times New Roman"/>
              </w:rPr>
            </w:pPr>
            <w:r w:rsidRPr="00E14883">
              <w:rPr>
                <w:rFonts w:ascii="Times New Roman" w:hAnsi="Times New Roman"/>
              </w:rPr>
              <w:t>о</w:t>
            </w:r>
          </w:p>
          <w:p w:rsidR="000B5ECE" w:rsidRPr="00E14883" w:rsidRDefault="000B5ECE" w:rsidP="00EC2BC2">
            <w:pPr>
              <w:spacing w:after="0" w:line="240" w:lineRule="auto"/>
              <w:rPr>
                <w:rFonts w:ascii="Times New Roman" w:hAnsi="Times New Roman"/>
              </w:rPr>
            </w:pPr>
            <w:r w:rsidRPr="00E14883">
              <w:rPr>
                <w:rFonts w:ascii="Times New Roman" w:hAnsi="Times New Roman"/>
              </w:rPr>
              <w:t>т</w:t>
            </w:r>
          </w:p>
          <w:p w:rsidR="000B5ECE" w:rsidRPr="00E14883" w:rsidRDefault="000B5ECE" w:rsidP="00EC2BC2">
            <w:pPr>
              <w:spacing w:after="0" w:line="240" w:lineRule="auto"/>
              <w:rPr>
                <w:rFonts w:ascii="Times New Roman" w:hAnsi="Times New Roman"/>
              </w:rPr>
            </w:pPr>
          </w:p>
        </w:tc>
        <w:tc>
          <w:tcPr>
            <w:tcW w:w="7797" w:type="dxa"/>
          </w:tcPr>
          <w:p w:rsidR="00EE319D" w:rsidRDefault="00EE319D" w:rsidP="00EE319D">
            <w:pPr>
              <w:spacing w:after="0" w:line="240" w:lineRule="auto"/>
              <w:jc w:val="both"/>
              <w:rPr>
                <w:rFonts w:ascii="Times New Roman" w:eastAsia="Times New Roman" w:hAnsi="Times New Roman"/>
              </w:rPr>
            </w:pPr>
            <w:r w:rsidRPr="00E14883">
              <w:rPr>
                <w:rFonts w:ascii="Times New Roman" w:eastAsia="Times New Roman" w:hAnsi="Times New Roman"/>
                <w:b/>
              </w:rPr>
              <w:t>Информационное сопровождение мероприятий Дня Союзного государства в рамках</w:t>
            </w:r>
            <w:r w:rsidR="00390088">
              <w:rPr>
                <w:rFonts w:ascii="Times New Roman" w:eastAsia="Times New Roman" w:hAnsi="Times New Roman"/>
                <w:b/>
              </w:rPr>
              <w:t xml:space="preserve"> М</w:t>
            </w:r>
            <w:r w:rsidR="009D4808">
              <w:rPr>
                <w:rFonts w:ascii="Times New Roman" w:eastAsia="Times New Roman" w:hAnsi="Times New Roman"/>
                <w:b/>
              </w:rPr>
              <w:t>еждународного</w:t>
            </w:r>
            <w:r w:rsidRPr="00E14883">
              <w:rPr>
                <w:rFonts w:ascii="Times New Roman" w:eastAsia="Times New Roman" w:hAnsi="Times New Roman"/>
                <w:b/>
              </w:rPr>
              <w:t xml:space="preserve"> фестиваля искусства «Славянский базар в Витебске», </w:t>
            </w:r>
            <w:r w:rsidRPr="00CE4F89">
              <w:rPr>
                <w:rFonts w:ascii="Times New Roman" w:eastAsia="Times New Roman" w:hAnsi="Times New Roman"/>
              </w:rPr>
              <w:t>включает в себя:</w:t>
            </w:r>
          </w:p>
          <w:p w:rsidR="00CE4F89" w:rsidRPr="00E14883" w:rsidRDefault="00CE4F89" w:rsidP="00EE319D">
            <w:pPr>
              <w:spacing w:after="0" w:line="240" w:lineRule="auto"/>
              <w:jc w:val="both"/>
              <w:rPr>
                <w:rFonts w:ascii="Times New Roman" w:eastAsia="Times New Roman" w:hAnsi="Times New Roman"/>
                <w:b/>
              </w:rPr>
            </w:pPr>
          </w:p>
          <w:p w:rsidR="00EE319D" w:rsidRPr="00E14883" w:rsidRDefault="00EE319D" w:rsidP="00EE319D">
            <w:pPr>
              <w:spacing w:after="0"/>
              <w:jc w:val="both"/>
              <w:rPr>
                <w:rFonts w:ascii="Times New Roman" w:hAnsi="Times New Roman"/>
                <w:b/>
              </w:rPr>
            </w:pPr>
            <w:r w:rsidRPr="00E14883">
              <w:rPr>
                <w:rFonts w:ascii="Times New Roman" w:hAnsi="Times New Roman"/>
                <w:b/>
                <w:bCs/>
              </w:rPr>
              <w:t>1. Информационно-организационное обеспечение</w:t>
            </w:r>
          </w:p>
          <w:p w:rsidR="00EE319D" w:rsidRPr="00E14883" w:rsidRDefault="00EE319D" w:rsidP="00CE4F89">
            <w:pPr>
              <w:numPr>
                <w:ilvl w:val="1"/>
                <w:numId w:val="32"/>
              </w:numPr>
              <w:tabs>
                <w:tab w:val="left" w:pos="0"/>
                <w:tab w:val="left" w:pos="432"/>
              </w:tabs>
              <w:spacing w:after="0" w:line="240" w:lineRule="auto"/>
              <w:jc w:val="both"/>
              <w:rPr>
                <w:rFonts w:ascii="Times New Roman" w:hAnsi="Times New Roman"/>
              </w:rPr>
            </w:pPr>
            <w:r w:rsidRPr="00E14883">
              <w:rPr>
                <w:rFonts w:ascii="Times New Roman" w:hAnsi="Times New Roman"/>
              </w:rPr>
              <w:t>Организация и проведение двух пресс-конференций</w:t>
            </w:r>
            <w:r w:rsidR="009D4808">
              <w:rPr>
                <w:rFonts w:ascii="Times New Roman" w:hAnsi="Times New Roman"/>
              </w:rPr>
              <w:t>: по подготовке к м</w:t>
            </w:r>
            <w:r w:rsidR="00CE4F89">
              <w:rPr>
                <w:rFonts w:ascii="Times New Roman" w:hAnsi="Times New Roman"/>
              </w:rPr>
              <w:t>еждународному фестивалю искусств «Славянский базар в Витебске» и пресс-конференция Государственного</w:t>
            </w:r>
            <w:r w:rsidR="009D4808">
              <w:rPr>
                <w:rFonts w:ascii="Times New Roman" w:hAnsi="Times New Roman"/>
              </w:rPr>
              <w:t xml:space="preserve"> секретаря во время проведения м</w:t>
            </w:r>
            <w:r w:rsidR="00CE4F89">
              <w:rPr>
                <w:rFonts w:ascii="Times New Roman" w:hAnsi="Times New Roman"/>
              </w:rPr>
              <w:t xml:space="preserve">еждународного фестиваля </w:t>
            </w:r>
            <w:r w:rsidR="00CE4F89" w:rsidRPr="00CE4F89">
              <w:rPr>
                <w:rFonts w:ascii="Times New Roman" w:hAnsi="Times New Roman"/>
              </w:rPr>
              <w:t>искусств «Славянский базар в Витебске»</w:t>
            </w:r>
            <w:r w:rsidR="00CE4F89">
              <w:rPr>
                <w:rFonts w:ascii="Times New Roman" w:hAnsi="Times New Roman"/>
              </w:rPr>
              <w:t>.</w:t>
            </w:r>
          </w:p>
          <w:p w:rsidR="00EE319D" w:rsidRPr="00E14883" w:rsidRDefault="00EE319D" w:rsidP="00EE319D">
            <w:pPr>
              <w:numPr>
                <w:ilvl w:val="1"/>
                <w:numId w:val="32"/>
              </w:numPr>
              <w:tabs>
                <w:tab w:val="left" w:pos="0"/>
                <w:tab w:val="left" w:pos="432"/>
              </w:tabs>
              <w:spacing w:after="0" w:line="240" w:lineRule="auto"/>
              <w:jc w:val="both"/>
              <w:rPr>
                <w:rFonts w:ascii="Times New Roman" w:hAnsi="Times New Roman"/>
              </w:rPr>
            </w:pPr>
            <w:r w:rsidRPr="00E14883">
              <w:rPr>
                <w:rFonts w:ascii="Times New Roman" w:hAnsi="Times New Roman"/>
              </w:rPr>
              <w:t>Размещение тематических транспарант-перетяжек.</w:t>
            </w:r>
          </w:p>
          <w:p w:rsidR="00EE319D" w:rsidRPr="00E14883" w:rsidRDefault="00EE319D" w:rsidP="00EE319D">
            <w:pPr>
              <w:numPr>
                <w:ilvl w:val="1"/>
                <w:numId w:val="32"/>
              </w:numPr>
              <w:tabs>
                <w:tab w:val="left" w:pos="0"/>
                <w:tab w:val="left" w:pos="432"/>
              </w:tabs>
              <w:spacing w:after="0" w:line="240" w:lineRule="auto"/>
              <w:jc w:val="both"/>
              <w:rPr>
                <w:rFonts w:ascii="Times New Roman" w:hAnsi="Times New Roman"/>
              </w:rPr>
            </w:pPr>
            <w:r w:rsidRPr="00E14883">
              <w:rPr>
                <w:rFonts w:ascii="Times New Roman" w:hAnsi="Times New Roman"/>
              </w:rPr>
              <w:t>Интерактивная презентация СМИ Союзного государства и информационных проектов Постоянного Комитета.</w:t>
            </w:r>
          </w:p>
          <w:p w:rsidR="00EE319D" w:rsidRPr="00E14883" w:rsidRDefault="00EE319D" w:rsidP="00EE319D">
            <w:pPr>
              <w:numPr>
                <w:ilvl w:val="1"/>
                <w:numId w:val="32"/>
              </w:numPr>
              <w:tabs>
                <w:tab w:val="left" w:pos="0"/>
                <w:tab w:val="left" w:pos="432"/>
              </w:tabs>
              <w:spacing w:after="0" w:line="240" w:lineRule="auto"/>
              <w:jc w:val="both"/>
              <w:rPr>
                <w:rFonts w:ascii="Times New Roman" w:hAnsi="Times New Roman"/>
              </w:rPr>
            </w:pPr>
            <w:r w:rsidRPr="00E14883">
              <w:rPr>
                <w:rFonts w:ascii="Times New Roman" w:hAnsi="Times New Roman"/>
              </w:rPr>
              <w:t>Организация профессиональной фото- и видеосъемки мероприятия, с последующей передачей в собственность Постоянного Комитета Союзного государства (на электронном носителе).</w:t>
            </w:r>
          </w:p>
          <w:p w:rsidR="00EE319D" w:rsidRPr="00E14883" w:rsidRDefault="00EE319D" w:rsidP="00EE319D">
            <w:pPr>
              <w:overflowPunct w:val="0"/>
              <w:autoSpaceDE w:val="0"/>
              <w:autoSpaceDN w:val="0"/>
              <w:adjustRightInd w:val="0"/>
              <w:spacing w:after="0"/>
              <w:textAlignment w:val="baseline"/>
              <w:rPr>
                <w:rFonts w:ascii="Times New Roman" w:eastAsia="Times New Roman" w:hAnsi="Times New Roman"/>
                <w:b/>
              </w:rPr>
            </w:pPr>
            <w:r w:rsidRPr="00E14883">
              <w:rPr>
                <w:rFonts w:ascii="Times New Roman" w:eastAsia="Times New Roman" w:hAnsi="Times New Roman"/>
                <w:b/>
              </w:rPr>
              <w:t>2.Организационное обеспечение мероприятия</w:t>
            </w:r>
          </w:p>
          <w:p w:rsidR="00EE319D" w:rsidRPr="00E14883" w:rsidRDefault="00EE319D" w:rsidP="00EE319D">
            <w:pPr>
              <w:tabs>
                <w:tab w:val="left" w:pos="432"/>
              </w:tabs>
              <w:overflowPunct w:val="0"/>
              <w:autoSpaceDE w:val="0"/>
              <w:autoSpaceDN w:val="0"/>
              <w:adjustRightInd w:val="0"/>
              <w:spacing w:after="0" w:line="240" w:lineRule="auto"/>
              <w:textAlignment w:val="baseline"/>
              <w:rPr>
                <w:rFonts w:ascii="Times New Roman" w:hAnsi="Times New Roman"/>
              </w:rPr>
            </w:pPr>
            <w:r w:rsidRPr="00E14883">
              <w:rPr>
                <w:rFonts w:ascii="Times New Roman" w:hAnsi="Times New Roman"/>
              </w:rPr>
              <w:t>2.1.Проезд участников.</w:t>
            </w:r>
          </w:p>
          <w:p w:rsidR="00EE319D" w:rsidRPr="00E14883" w:rsidRDefault="00EE319D" w:rsidP="00EE319D">
            <w:pPr>
              <w:tabs>
                <w:tab w:val="left" w:pos="432"/>
              </w:tabs>
              <w:overflowPunct w:val="0"/>
              <w:autoSpaceDE w:val="0"/>
              <w:autoSpaceDN w:val="0"/>
              <w:adjustRightInd w:val="0"/>
              <w:spacing w:after="0" w:line="240" w:lineRule="auto"/>
              <w:textAlignment w:val="baseline"/>
              <w:rPr>
                <w:rFonts w:ascii="Times New Roman" w:hAnsi="Times New Roman"/>
              </w:rPr>
            </w:pPr>
            <w:r w:rsidRPr="00E14883">
              <w:rPr>
                <w:rFonts w:ascii="Times New Roman" w:hAnsi="Times New Roman"/>
              </w:rPr>
              <w:t>2.2.Проживание участников.</w:t>
            </w:r>
          </w:p>
          <w:p w:rsidR="00EE319D" w:rsidRPr="00E14883" w:rsidRDefault="00EE319D" w:rsidP="00EE319D">
            <w:pPr>
              <w:tabs>
                <w:tab w:val="left" w:pos="432"/>
              </w:tabs>
              <w:overflowPunct w:val="0"/>
              <w:autoSpaceDE w:val="0"/>
              <w:autoSpaceDN w:val="0"/>
              <w:adjustRightInd w:val="0"/>
              <w:spacing w:after="0" w:line="240" w:lineRule="auto"/>
              <w:textAlignment w:val="baseline"/>
              <w:rPr>
                <w:rFonts w:ascii="Times New Roman" w:hAnsi="Times New Roman"/>
              </w:rPr>
            </w:pPr>
            <w:r w:rsidRPr="00E14883">
              <w:rPr>
                <w:rFonts w:ascii="Times New Roman" w:hAnsi="Times New Roman"/>
              </w:rPr>
              <w:t>2.3.Питание участников.</w:t>
            </w:r>
          </w:p>
          <w:p w:rsidR="00EE319D" w:rsidRPr="00E14883" w:rsidRDefault="00EE319D" w:rsidP="00EE319D">
            <w:pPr>
              <w:spacing w:after="0"/>
              <w:jc w:val="both"/>
              <w:rPr>
                <w:rFonts w:ascii="Times New Roman" w:hAnsi="Times New Roman"/>
              </w:rPr>
            </w:pPr>
            <w:r w:rsidRPr="00E14883">
              <w:rPr>
                <w:rFonts w:ascii="Times New Roman" w:hAnsi="Times New Roman"/>
              </w:rPr>
              <w:t>2.4.Транспортные расходы.</w:t>
            </w:r>
          </w:p>
          <w:p w:rsidR="00CE4F89" w:rsidRDefault="00EE319D" w:rsidP="00EE319D">
            <w:pPr>
              <w:spacing w:after="0" w:line="240" w:lineRule="auto"/>
              <w:jc w:val="both"/>
              <w:rPr>
                <w:rFonts w:ascii="Times New Roman" w:hAnsi="Times New Roman"/>
              </w:rPr>
            </w:pPr>
            <w:r w:rsidRPr="00E14883">
              <w:rPr>
                <w:rFonts w:ascii="Times New Roman" w:hAnsi="Times New Roman"/>
              </w:rPr>
              <w:t>2.5.</w:t>
            </w:r>
            <w:r w:rsidR="00CE4F89">
              <w:rPr>
                <w:rFonts w:ascii="Times New Roman" w:hAnsi="Times New Roman"/>
              </w:rPr>
              <w:t>Экскурсионные расходы.</w:t>
            </w:r>
          </w:p>
          <w:p w:rsidR="00434659" w:rsidRDefault="00434659" w:rsidP="00EE319D">
            <w:pPr>
              <w:spacing w:after="0" w:line="240" w:lineRule="auto"/>
              <w:jc w:val="both"/>
              <w:rPr>
                <w:rFonts w:ascii="Times New Roman" w:hAnsi="Times New Roman"/>
              </w:rPr>
            </w:pPr>
            <w:r>
              <w:rPr>
                <w:rFonts w:ascii="Times New Roman" w:hAnsi="Times New Roman"/>
              </w:rPr>
              <w:t>2.6. Прочие расходы (услуги банка, услуги связи).</w:t>
            </w:r>
          </w:p>
          <w:p w:rsidR="00EE319D" w:rsidRPr="00E14883" w:rsidRDefault="00434659" w:rsidP="00CE4F89">
            <w:pPr>
              <w:spacing w:after="0" w:line="240" w:lineRule="auto"/>
              <w:jc w:val="both"/>
              <w:rPr>
                <w:rFonts w:ascii="Times New Roman" w:hAnsi="Times New Roman"/>
              </w:rPr>
            </w:pPr>
            <w:r>
              <w:rPr>
                <w:rFonts w:ascii="Times New Roman" w:hAnsi="Times New Roman"/>
              </w:rPr>
              <w:t>2.7</w:t>
            </w:r>
            <w:r w:rsidR="00CE4F89">
              <w:rPr>
                <w:rFonts w:ascii="Times New Roman" w:hAnsi="Times New Roman"/>
              </w:rPr>
              <w:t>.</w:t>
            </w:r>
            <w:r w:rsidR="00EE319D" w:rsidRPr="00E14883">
              <w:rPr>
                <w:rFonts w:ascii="Times New Roman" w:hAnsi="Times New Roman"/>
              </w:rPr>
              <w:t xml:space="preserve">Участие в </w:t>
            </w:r>
            <w:r w:rsidR="000610AC">
              <w:rPr>
                <w:rFonts w:ascii="Times New Roman" w:hAnsi="Times New Roman"/>
              </w:rPr>
              <w:t xml:space="preserve">мероприятиях </w:t>
            </w:r>
            <w:r w:rsidR="00CE4F89">
              <w:rPr>
                <w:rFonts w:ascii="Times New Roman" w:hAnsi="Times New Roman"/>
              </w:rPr>
              <w:t>посвященных</w:t>
            </w:r>
            <w:r w:rsidR="00EE319D" w:rsidRPr="00E14883">
              <w:rPr>
                <w:rFonts w:ascii="Times New Roman" w:hAnsi="Times New Roman"/>
              </w:rPr>
              <w:t xml:space="preserve"> </w:t>
            </w:r>
            <w:r w:rsidR="00390088">
              <w:rPr>
                <w:rFonts w:ascii="Times New Roman" w:hAnsi="Times New Roman"/>
              </w:rPr>
              <w:t>М</w:t>
            </w:r>
            <w:r w:rsidR="009D4808">
              <w:rPr>
                <w:rFonts w:ascii="Times New Roman" w:hAnsi="Times New Roman"/>
              </w:rPr>
              <w:t xml:space="preserve">еждународному </w:t>
            </w:r>
            <w:r w:rsidR="00CE4F89">
              <w:rPr>
                <w:rFonts w:ascii="Times New Roman" w:hAnsi="Times New Roman"/>
              </w:rPr>
              <w:t>фестивалю искусств</w:t>
            </w:r>
            <w:r w:rsidR="00EE319D" w:rsidRPr="00E14883">
              <w:rPr>
                <w:rFonts w:ascii="Times New Roman" w:hAnsi="Times New Roman"/>
              </w:rPr>
              <w:t xml:space="preserve"> «Славянский базар в Витебске» в </w:t>
            </w:r>
            <w:r w:rsidR="00CE4F89">
              <w:rPr>
                <w:rFonts w:ascii="Times New Roman" w:hAnsi="Times New Roman"/>
              </w:rPr>
              <w:t xml:space="preserve">Музее-усадьбе </w:t>
            </w:r>
            <w:proofErr w:type="spellStart"/>
            <w:r w:rsidR="00CE4F89">
              <w:rPr>
                <w:rFonts w:ascii="Times New Roman" w:hAnsi="Times New Roman"/>
              </w:rPr>
              <w:t>И.Е.</w:t>
            </w:r>
            <w:r w:rsidR="00EE319D" w:rsidRPr="00E14883">
              <w:rPr>
                <w:rFonts w:ascii="Times New Roman" w:hAnsi="Times New Roman"/>
              </w:rPr>
              <w:t>Репина</w:t>
            </w:r>
            <w:proofErr w:type="spellEnd"/>
            <w:r w:rsidR="000610AC">
              <w:rPr>
                <w:rFonts w:ascii="Times New Roman" w:hAnsi="Times New Roman"/>
              </w:rPr>
              <w:t xml:space="preserve"> «</w:t>
            </w:r>
            <w:proofErr w:type="spellStart"/>
            <w:r w:rsidR="000610AC">
              <w:rPr>
                <w:rFonts w:ascii="Times New Roman" w:hAnsi="Times New Roman"/>
              </w:rPr>
              <w:t>Здравнево</w:t>
            </w:r>
            <w:proofErr w:type="spellEnd"/>
            <w:r w:rsidR="000610AC">
              <w:rPr>
                <w:rFonts w:ascii="Times New Roman" w:hAnsi="Times New Roman"/>
              </w:rPr>
              <w:t xml:space="preserve">» и в </w:t>
            </w:r>
            <w:proofErr w:type="spellStart"/>
            <w:r w:rsidR="000610AC">
              <w:rPr>
                <w:rFonts w:ascii="Times New Roman" w:hAnsi="Times New Roman"/>
              </w:rPr>
              <w:t>г.Витебске</w:t>
            </w:r>
            <w:proofErr w:type="spellEnd"/>
            <w:r w:rsidR="00EE319D" w:rsidRPr="00E14883">
              <w:rPr>
                <w:rFonts w:ascii="Times New Roman" w:hAnsi="Times New Roman"/>
              </w:rPr>
              <w:t>.</w:t>
            </w:r>
          </w:p>
          <w:p w:rsidR="00EE319D" w:rsidRPr="00E14883" w:rsidRDefault="006F24F6" w:rsidP="00EE319D">
            <w:pPr>
              <w:spacing w:after="0"/>
              <w:jc w:val="both"/>
              <w:rPr>
                <w:rFonts w:ascii="Times New Roman" w:hAnsi="Times New Roman"/>
                <w:b/>
                <w:bCs/>
              </w:rPr>
            </w:pPr>
            <w:r>
              <w:rPr>
                <w:rFonts w:ascii="Times New Roman" w:hAnsi="Times New Roman"/>
                <w:b/>
                <w:bCs/>
              </w:rPr>
              <w:lastRenderedPageBreak/>
              <w:t>3. Пред</w:t>
            </w:r>
            <w:r w:rsidR="00EE319D" w:rsidRPr="00E14883">
              <w:rPr>
                <w:rFonts w:ascii="Times New Roman" w:hAnsi="Times New Roman"/>
                <w:b/>
                <w:bCs/>
              </w:rPr>
              <w:t>ставление отчетов в Постоянный Комитет</w:t>
            </w:r>
          </w:p>
          <w:p w:rsidR="00EE319D" w:rsidRPr="00E14883" w:rsidRDefault="00EE319D" w:rsidP="00EE319D">
            <w:pPr>
              <w:spacing w:after="0"/>
              <w:jc w:val="both"/>
              <w:rPr>
                <w:rFonts w:ascii="Times New Roman" w:hAnsi="Times New Roman"/>
                <w:b/>
                <w:bCs/>
              </w:rPr>
            </w:pPr>
            <w:r w:rsidRPr="00E14883">
              <w:rPr>
                <w:rFonts w:ascii="Times New Roman" w:hAnsi="Times New Roman"/>
              </w:rPr>
              <w:t>3.1.Отчет о мероприятии.</w:t>
            </w:r>
          </w:p>
          <w:p w:rsidR="00EE319D" w:rsidRPr="00CE4F89" w:rsidRDefault="00EE319D" w:rsidP="00EC2BC2">
            <w:pPr>
              <w:spacing w:after="0" w:line="240" w:lineRule="auto"/>
              <w:rPr>
                <w:rFonts w:ascii="Times New Roman" w:eastAsia="Times New Roman" w:hAnsi="Times New Roman"/>
                <w:b/>
                <w:bCs/>
              </w:rPr>
            </w:pPr>
            <w:r w:rsidRPr="00E14883">
              <w:rPr>
                <w:rFonts w:ascii="Times New Roman" w:hAnsi="Times New Roman"/>
              </w:rPr>
              <w:t>3.2</w:t>
            </w:r>
            <w:r w:rsidRPr="00E14883">
              <w:rPr>
                <w:rFonts w:ascii="Times New Roman" w:hAnsi="Times New Roman"/>
                <w:lang w:eastAsia="en-US"/>
              </w:rPr>
              <w:t>.</w:t>
            </w:r>
            <w:r w:rsidR="006F24F6">
              <w:rPr>
                <w:rFonts w:ascii="Times New Roman" w:hAnsi="Times New Roman"/>
              </w:rPr>
              <w:t>Пред</w:t>
            </w:r>
            <w:r w:rsidRPr="00E14883">
              <w:rPr>
                <w:rFonts w:ascii="Times New Roman" w:hAnsi="Times New Roman"/>
              </w:rPr>
              <w:t>ставление отчетных фото- и видеоматериалов мероприятия.</w:t>
            </w:r>
          </w:p>
        </w:tc>
        <w:tc>
          <w:tcPr>
            <w:tcW w:w="1417" w:type="dxa"/>
          </w:tcPr>
          <w:p w:rsidR="0084337F" w:rsidRPr="00E14883" w:rsidRDefault="0084337F" w:rsidP="00EC2BC2">
            <w:pPr>
              <w:spacing w:after="0" w:line="240" w:lineRule="auto"/>
              <w:jc w:val="center"/>
              <w:rPr>
                <w:rFonts w:ascii="Times New Roman" w:hAnsi="Times New Roman"/>
              </w:rPr>
            </w:pPr>
          </w:p>
          <w:p w:rsidR="0084337F" w:rsidRPr="00E14883" w:rsidRDefault="0084337F" w:rsidP="00EC2BC2">
            <w:pPr>
              <w:spacing w:after="0" w:line="240" w:lineRule="auto"/>
              <w:jc w:val="center"/>
              <w:rPr>
                <w:rFonts w:ascii="Times New Roman" w:hAnsi="Times New Roman"/>
              </w:rPr>
            </w:pPr>
          </w:p>
          <w:p w:rsidR="00E14883" w:rsidRPr="00E14883" w:rsidRDefault="00E14883" w:rsidP="00E14883">
            <w:pPr>
              <w:spacing w:after="0" w:line="240" w:lineRule="auto"/>
              <w:jc w:val="center"/>
              <w:rPr>
                <w:rFonts w:ascii="Times New Roman" w:hAnsi="Times New Roman"/>
              </w:rPr>
            </w:pPr>
            <w:r w:rsidRPr="00E14883">
              <w:rPr>
                <w:rFonts w:ascii="Times New Roman" w:hAnsi="Times New Roman"/>
              </w:rPr>
              <w:t>III квартал 2017 года</w:t>
            </w:r>
          </w:p>
          <w:p w:rsidR="00E14883" w:rsidRPr="00E14883" w:rsidRDefault="00E14883" w:rsidP="00E14883">
            <w:pPr>
              <w:spacing w:after="0" w:line="240" w:lineRule="auto"/>
              <w:jc w:val="center"/>
              <w:rPr>
                <w:rFonts w:ascii="Times New Roman" w:hAnsi="Times New Roman"/>
              </w:rPr>
            </w:pPr>
          </w:p>
          <w:p w:rsidR="00E14883" w:rsidRPr="00E14883" w:rsidRDefault="00E14883" w:rsidP="00E14883">
            <w:pPr>
              <w:spacing w:after="0" w:line="240" w:lineRule="auto"/>
              <w:jc w:val="center"/>
              <w:rPr>
                <w:rFonts w:ascii="Times New Roman" w:hAnsi="Times New Roman"/>
              </w:rPr>
            </w:pPr>
          </w:p>
        </w:tc>
      </w:tr>
      <w:tr w:rsidR="00252F7F" w:rsidRPr="00E14883" w:rsidTr="003977A9">
        <w:tc>
          <w:tcPr>
            <w:tcW w:w="562" w:type="dxa"/>
          </w:tcPr>
          <w:p w:rsidR="000E4B31" w:rsidRPr="00E14883" w:rsidRDefault="000E4B31" w:rsidP="00EC2BC2">
            <w:pPr>
              <w:spacing w:after="0" w:line="240" w:lineRule="auto"/>
              <w:rPr>
                <w:rFonts w:ascii="Times New Roman" w:hAnsi="Times New Roman"/>
              </w:rPr>
            </w:pPr>
            <w:r w:rsidRPr="00E14883">
              <w:rPr>
                <w:rFonts w:ascii="Times New Roman" w:hAnsi="Times New Roman"/>
              </w:rPr>
              <w:lastRenderedPageBreak/>
              <w:t xml:space="preserve">2 </w:t>
            </w:r>
          </w:p>
          <w:p w:rsidR="00252F7F" w:rsidRPr="00E14883" w:rsidRDefault="000E4B31" w:rsidP="00EC2BC2">
            <w:pPr>
              <w:spacing w:after="0" w:line="240" w:lineRule="auto"/>
              <w:rPr>
                <w:rFonts w:ascii="Times New Roman" w:hAnsi="Times New Roman"/>
              </w:rPr>
            </w:pPr>
            <w:r w:rsidRPr="00E14883">
              <w:rPr>
                <w:rFonts w:ascii="Times New Roman" w:hAnsi="Times New Roman"/>
              </w:rPr>
              <w:t>л</w:t>
            </w:r>
          </w:p>
          <w:p w:rsidR="000E4B31" w:rsidRPr="00E14883" w:rsidRDefault="000E4B31" w:rsidP="00EC2BC2">
            <w:pPr>
              <w:spacing w:after="0" w:line="240" w:lineRule="auto"/>
              <w:rPr>
                <w:rFonts w:ascii="Times New Roman" w:hAnsi="Times New Roman"/>
              </w:rPr>
            </w:pPr>
            <w:r w:rsidRPr="00E14883">
              <w:rPr>
                <w:rFonts w:ascii="Times New Roman" w:hAnsi="Times New Roman"/>
              </w:rPr>
              <w:t>о</w:t>
            </w:r>
          </w:p>
          <w:p w:rsidR="000E4B31" w:rsidRPr="00E14883" w:rsidRDefault="000E4B31" w:rsidP="00EC2BC2">
            <w:pPr>
              <w:spacing w:after="0" w:line="240" w:lineRule="auto"/>
              <w:rPr>
                <w:rFonts w:ascii="Times New Roman" w:hAnsi="Times New Roman"/>
              </w:rPr>
            </w:pPr>
            <w:r w:rsidRPr="00E14883">
              <w:rPr>
                <w:rFonts w:ascii="Times New Roman" w:hAnsi="Times New Roman"/>
              </w:rPr>
              <w:t>т</w:t>
            </w:r>
          </w:p>
          <w:p w:rsidR="000E4B31" w:rsidRPr="00E14883" w:rsidRDefault="000E4B31" w:rsidP="00EC2BC2">
            <w:pPr>
              <w:spacing w:after="0" w:line="240" w:lineRule="auto"/>
              <w:rPr>
                <w:rFonts w:ascii="Times New Roman" w:hAnsi="Times New Roman"/>
              </w:rPr>
            </w:pPr>
          </w:p>
          <w:p w:rsidR="000E4B31" w:rsidRPr="00E14883" w:rsidRDefault="000E4B31" w:rsidP="00EC2BC2">
            <w:pPr>
              <w:spacing w:after="0" w:line="240" w:lineRule="auto"/>
              <w:rPr>
                <w:rFonts w:ascii="Times New Roman" w:hAnsi="Times New Roman"/>
              </w:rPr>
            </w:pPr>
          </w:p>
        </w:tc>
        <w:tc>
          <w:tcPr>
            <w:tcW w:w="7797" w:type="dxa"/>
          </w:tcPr>
          <w:p w:rsidR="009E28AF" w:rsidRPr="00E6650F" w:rsidRDefault="009E28AF" w:rsidP="009E28AF">
            <w:pPr>
              <w:overflowPunct w:val="0"/>
              <w:autoSpaceDE w:val="0"/>
              <w:autoSpaceDN w:val="0"/>
              <w:adjustRightInd w:val="0"/>
              <w:spacing w:after="0" w:line="240" w:lineRule="auto"/>
              <w:jc w:val="both"/>
              <w:textAlignment w:val="baseline"/>
              <w:rPr>
                <w:rFonts w:ascii="Times New Roman" w:hAnsi="Times New Roman"/>
                <w:color w:val="000000"/>
                <w:spacing w:val="-6"/>
              </w:rPr>
            </w:pPr>
            <w:r w:rsidRPr="00E6650F">
              <w:rPr>
                <w:rFonts w:ascii="Times New Roman" w:hAnsi="Times New Roman"/>
                <w:b/>
                <w:color w:val="000000"/>
                <w:spacing w:val="-5"/>
              </w:rPr>
              <w:t>Организация</w:t>
            </w:r>
            <w:r w:rsidR="00320B82">
              <w:rPr>
                <w:rFonts w:ascii="Times New Roman" w:hAnsi="Times New Roman"/>
                <w:b/>
                <w:color w:val="000000"/>
                <w:spacing w:val="-5"/>
              </w:rPr>
              <w:t xml:space="preserve"> и проведение </w:t>
            </w:r>
            <w:r w:rsidRPr="00E6650F">
              <w:rPr>
                <w:rFonts w:ascii="Times New Roman" w:hAnsi="Times New Roman"/>
                <w:b/>
                <w:color w:val="000000"/>
                <w:spacing w:val="-5"/>
              </w:rPr>
              <w:t>экспертно-медийн</w:t>
            </w:r>
            <w:r>
              <w:rPr>
                <w:rFonts w:ascii="Times New Roman" w:hAnsi="Times New Roman"/>
                <w:b/>
                <w:color w:val="000000"/>
                <w:spacing w:val="-5"/>
              </w:rPr>
              <w:t>ого семинара</w:t>
            </w:r>
            <w:r w:rsidRPr="00E6650F">
              <w:rPr>
                <w:rFonts w:ascii="Times New Roman" w:hAnsi="Times New Roman"/>
                <w:b/>
                <w:color w:val="000000"/>
                <w:spacing w:val="-5"/>
              </w:rPr>
              <w:t xml:space="preserve"> по указанной Заказчиком тематике</w:t>
            </w:r>
            <w:r w:rsidR="006C7E00">
              <w:rPr>
                <w:rFonts w:ascii="Times New Roman" w:hAnsi="Times New Roman"/>
                <w:b/>
                <w:color w:val="000000"/>
                <w:spacing w:val="-5"/>
              </w:rPr>
              <w:t xml:space="preserve"> </w:t>
            </w:r>
            <w:r w:rsidR="006C7E00" w:rsidRPr="006C7E00">
              <w:rPr>
                <w:rFonts w:ascii="Times New Roman" w:hAnsi="Times New Roman"/>
                <w:color w:val="000000"/>
                <w:spacing w:val="-5"/>
              </w:rPr>
              <w:t xml:space="preserve">(в рамках </w:t>
            </w:r>
            <w:r w:rsidR="004E2A1F">
              <w:rPr>
                <w:rFonts w:ascii="Times New Roman" w:hAnsi="Times New Roman"/>
                <w:color w:val="000000"/>
                <w:spacing w:val="-5"/>
              </w:rPr>
              <w:t xml:space="preserve">проведения </w:t>
            </w:r>
            <w:r w:rsidR="006C7E00" w:rsidRPr="006C7E00">
              <w:rPr>
                <w:rFonts w:ascii="Times New Roman" w:hAnsi="Times New Roman"/>
                <w:color w:val="000000"/>
                <w:spacing w:val="-5"/>
              </w:rPr>
              <w:t>конкурса учителей географии)</w:t>
            </w:r>
            <w:r w:rsidRPr="006C7E00">
              <w:rPr>
                <w:rFonts w:ascii="Times New Roman" w:hAnsi="Times New Roman"/>
                <w:color w:val="000000"/>
                <w:spacing w:val="-6"/>
              </w:rPr>
              <w:t>, включает</w:t>
            </w:r>
            <w:r w:rsidRPr="00E6650F">
              <w:rPr>
                <w:rFonts w:ascii="Times New Roman" w:hAnsi="Times New Roman"/>
                <w:color w:val="000000"/>
                <w:spacing w:val="-6"/>
              </w:rPr>
              <w:t xml:space="preserve"> в себя:</w:t>
            </w:r>
          </w:p>
          <w:p w:rsidR="009E28AF" w:rsidRPr="00E6650F" w:rsidRDefault="009E28AF" w:rsidP="009E28AF">
            <w:pPr>
              <w:overflowPunct w:val="0"/>
              <w:autoSpaceDE w:val="0"/>
              <w:autoSpaceDN w:val="0"/>
              <w:adjustRightInd w:val="0"/>
              <w:spacing w:after="0" w:line="240" w:lineRule="auto"/>
              <w:jc w:val="both"/>
              <w:textAlignment w:val="baseline"/>
              <w:rPr>
                <w:rFonts w:ascii="Times New Roman" w:hAnsi="Times New Roman"/>
                <w:color w:val="000000"/>
                <w:spacing w:val="-6"/>
              </w:rPr>
            </w:pPr>
          </w:p>
          <w:p w:rsidR="009E28AF" w:rsidRPr="00E6650F" w:rsidRDefault="009E28AF" w:rsidP="009E28AF">
            <w:pPr>
              <w:overflowPunct w:val="0"/>
              <w:autoSpaceDE w:val="0"/>
              <w:autoSpaceDN w:val="0"/>
              <w:adjustRightInd w:val="0"/>
              <w:spacing w:after="0" w:line="240" w:lineRule="auto"/>
              <w:jc w:val="both"/>
              <w:textAlignment w:val="baseline"/>
              <w:rPr>
                <w:rFonts w:ascii="Times New Roman" w:hAnsi="Times New Roman"/>
                <w:b/>
                <w:bCs/>
              </w:rPr>
            </w:pPr>
            <w:r w:rsidRPr="00E6650F">
              <w:rPr>
                <w:rFonts w:ascii="Times New Roman" w:hAnsi="Times New Roman"/>
                <w:b/>
                <w:bCs/>
              </w:rPr>
              <w:t>1. Информационное обеспечение мероприятия:</w:t>
            </w:r>
          </w:p>
          <w:p w:rsidR="009E28AF" w:rsidRPr="0001329A" w:rsidRDefault="009E28AF" w:rsidP="009E28AF">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Разработка программы (плана) мероприятия, подготовка мультимедийной презентации по теме мероприятия.</w:t>
            </w:r>
          </w:p>
          <w:p w:rsidR="009E28AF" w:rsidRPr="0001329A" w:rsidRDefault="006F24F6" w:rsidP="009E28AF">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Пред</w:t>
            </w:r>
            <w:r w:rsidR="009E28AF" w:rsidRPr="0001329A">
              <w:rPr>
                <w:rFonts w:ascii="Times New Roman" w:eastAsia="Times New Roman" w:hAnsi="Times New Roman"/>
              </w:rPr>
              <w:t>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9E28AF" w:rsidRPr="0001329A" w:rsidRDefault="009E28AF" w:rsidP="009E28AF">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Формирование списка журналистов (с указанием адреса электронной почты)</w:t>
            </w:r>
            <w:r w:rsidR="008F3931">
              <w:rPr>
                <w:rFonts w:ascii="Times New Roman" w:eastAsia="Times New Roman" w:hAnsi="Times New Roman"/>
              </w:rPr>
              <w:t xml:space="preserve">, экспертов (с учетом проведения </w:t>
            </w:r>
            <w:r w:rsidR="008F3931" w:rsidRPr="006C7E00">
              <w:rPr>
                <w:rFonts w:ascii="Times New Roman" w:hAnsi="Times New Roman"/>
                <w:color w:val="000000"/>
                <w:spacing w:val="-5"/>
              </w:rPr>
              <w:t>конкурса учителей географии</w:t>
            </w:r>
            <w:r w:rsidR="008F3931">
              <w:rPr>
                <w:rFonts w:ascii="Times New Roman" w:hAnsi="Times New Roman"/>
                <w:color w:val="000000"/>
                <w:spacing w:val="-5"/>
              </w:rPr>
              <w:t>)</w:t>
            </w:r>
            <w:r w:rsidRPr="0001329A">
              <w:rPr>
                <w:rFonts w:ascii="Times New Roman" w:eastAsia="Times New Roman" w:hAnsi="Times New Roman"/>
              </w:rPr>
              <w:t xml:space="preserve"> и участников мероприятия (с привлечением представителей Федерального Собрания Российской Федерации и Национального собр</w:t>
            </w:r>
            <w:r w:rsidR="00394AEE">
              <w:rPr>
                <w:rFonts w:ascii="Times New Roman" w:eastAsia="Times New Roman" w:hAnsi="Times New Roman"/>
              </w:rPr>
              <w:t>ания Республики Беларусь), пред</w:t>
            </w:r>
            <w:r w:rsidRPr="0001329A">
              <w:rPr>
                <w:rFonts w:ascii="Times New Roman" w:eastAsia="Times New Roman" w:hAnsi="Times New Roman"/>
              </w:rPr>
              <w:t>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9E28AF" w:rsidRPr="0001329A" w:rsidRDefault="009E28AF" w:rsidP="009E28AF">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Переговоры с лицами, ответственными за прием журналистов</w:t>
            </w:r>
            <w:r w:rsidR="003A3F6D">
              <w:rPr>
                <w:rFonts w:ascii="Times New Roman" w:eastAsia="Times New Roman" w:hAnsi="Times New Roman"/>
              </w:rPr>
              <w:t>, экспертов</w:t>
            </w:r>
            <w:r w:rsidRPr="0001329A">
              <w:rPr>
                <w:rFonts w:ascii="Times New Roman" w:eastAsia="Times New Roman" w:hAnsi="Times New Roman"/>
              </w:rPr>
              <w:t xml:space="preserve"> по объектам: уточнение и согласование места, времени проведения, списка участников. Подготовка и рассылка писем.</w:t>
            </w:r>
          </w:p>
          <w:p w:rsidR="009E28AF" w:rsidRPr="0001329A" w:rsidRDefault="009E28AF" w:rsidP="009E28AF">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Сбор информации, подготовка справочных материалов для формирования пресс-пакета участникам.</w:t>
            </w:r>
          </w:p>
          <w:p w:rsidR="009E28AF" w:rsidRPr="0001329A" w:rsidRDefault="009E28AF" w:rsidP="009E28AF">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9E28AF" w:rsidRPr="0001329A" w:rsidRDefault="009E28AF" w:rsidP="009E28AF">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1329A">
              <w:rPr>
                <w:rFonts w:ascii="Times New Roman" w:eastAsia="Times New Roman" w:hAnsi="Times New Roman"/>
              </w:rPr>
              <w:t>Подготовка и рассылка пресс-релизов по итогам мероприятия. Размещение пресс-релизов в СМИ.</w:t>
            </w:r>
          </w:p>
          <w:p w:rsidR="009E28AF" w:rsidRPr="00E6650F" w:rsidRDefault="009E28AF" w:rsidP="009E28AF">
            <w:pPr>
              <w:pStyle w:val="afc"/>
              <w:overflowPunct w:val="0"/>
              <w:autoSpaceDE w:val="0"/>
              <w:autoSpaceDN w:val="0"/>
              <w:adjustRightInd w:val="0"/>
              <w:ind w:left="0"/>
              <w:jc w:val="both"/>
              <w:textAlignment w:val="baseline"/>
              <w:rPr>
                <w:b/>
                <w:bCs/>
              </w:rPr>
            </w:pPr>
            <w:r w:rsidRPr="00E6650F">
              <w:rPr>
                <w:b/>
                <w:bCs/>
              </w:rPr>
              <w:t>2. Организационное обеспечение мероприятия</w:t>
            </w:r>
          </w:p>
          <w:p w:rsidR="009E28AF" w:rsidRPr="00E6650F" w:rsidRDefault="009E28AF" w:rsidP="009E28AF">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Проезд участников.</w:t>
            </w:r>
          </w:p>
          <w:p w:rsidR="009E28AF" w:rsidRPr="00E6650F" w:rsidRDefault="009E28AF" w:rsidP="009E28AF">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Проживание участников.</w:t>
            </w:r>
          </w:p>
          <w:p w:rsidR="009E28AF" w:rsidRPr="00E6650F" w:rsidRDefault="009E28AF" w:rsidP="009E28AF">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Питание участников.</w:t>
            </w:r>
          </w:p>
          <w:p w:rsidR="009E28AF" w:rsidRDefault="009E28AF" w:rsidP="009E28AF">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E6650F">
              <w:rPr>
                <w:rFonts w:ascii="Times New Roman" w:hAnsi="Times New Roman"/>
              </w:rPr>
              <w:t>Транспортные расходы.</w:t>
            </w:r>
          </w:p>
          <w:p w:rsidR="009E28AF" w:rsidRDefault="009E28AF" w:rsidP="009E28AF">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Экскурсионные расходы.</w:t>
            </w:r>
          </w:p>
          <w:p w:rsidR="00434659" w:rsidRPr="00E6650F" w:rsidRDefault="00434659" w:rsidP="00434659">
            <w:pPr>
              <w:numPr>
                <w:ilvl w:val="1"/>
                <w:numId w:val="19"/>
              </w:numPr>
              <w:tabs>
                <w:tab w:val="left" w:pos="432"/>
              </w:tabs>
              <w:overflowPunct w:val="0"/>
              <w:autoSpaceDE w:val="0"/>
              <w:autoSpaceDN w:val="0"/>
              <w:adjustRightInd w:val="0"/>
              <w:spacing w:after="0" w:line="240" w:lineRule="auto"/>
              <w:jc w:val="both"/>
              <w:textAlignment w:val="baseline"/>
              <w:rPr>
                <w:rFonts w:ascii="Times New Roman" w:hAnsi="Times New Roman"/>
              </w:rPr>
            </w:pPr>
            <w:r w:rsidRPr="00434659">
              <w:rPr>
                <w:rFonts w:ascii="Times New Roman" w:hAnsi="Times New Roman"/>
              </w:rPr>
              <w:t>Прочие расходы (услуги банка, услуги связи).</w:t>
            </w:r>
          </w:p>
          <w:p w:rsidR="009E28AF" w:rsidRPr="00905B11" w:rsidRDefault="009E28AF" w:rsidP="009E28AF">
            <w:pPr>
              <w:overflowPunct w:val="0"/>
              <w:autoSpaceDE w:val="0"/>
              <w:autoSpaceDN w:val="0"/>
              <w:adjustRightInd w:val="0"/>
              <w:spacing w:after="0" w:line="240" w:lineRule="auto"/>
              <w:jc w:val="both"/>
              <w:textAlignment w:val="baseline"/>
              <w:rPr>
                <w:rFonts w:ascii="Times New Roman" w:eastAsia="Times New Roman" w:hAnsi="Times New Roman"/>
                <w:b/>
                <w:bCs/>
                <w:lang w:eastAsia="en-US"/>
              </w:rPr>
            </w:pPr>
            <w:r w:rsidRPr="00905B11">
              <w:rPr>
                <w:rFonts w:ascii="Times New Roman" w:eastAsia="Times New Roman" w:hAnsi="Times New Roman"/>
                <w:b/>
                <w:bCs/>
                <w:lang w:eastAsia="en-US"/>
              </w:rPr>
              <w:t>3. Представление отчетов в Постоянный Комитет</w:t>
            </w:r>
            <w:r w:rsidRPr="00E6650F">
              <w:rPr>
                <w:rFonts w:ascii="Times New Roman" w:eastAsia="Times New Roman" w:hAnsi="Times New Roman"/>
                <w:b/>
                <w:bCs/>
                <w:lang w:eastAsia="en-US"/>
              </w:rPr>
              <w:t>:</w:t>
            </w:r>
          </w:p>
          <w:p w:rsidR="009E28AF" w:rsidRPr="00E6650F" w:rsidRDefault="009E28AF" w:rsidP="009E28AF">
            <w:pPr>
              <w:numPr>
                <w:ilvl w:val="1"/>
                <w:numId w:val="20"/>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Отчет о мероприятии, о составе журналистов, принявших участие в мероприятии.</w:t>
            </w:r>
          </w:p>
          <w:p w:rsidR="009E28AF" w:rsidRPr="00E6650F" w:rsidRDefault="009E28AF" w:rsidP="009E28AF">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E6650F">
              <w:rPr>
                <w:rFonts w:ascii="Times New Roman" w:eastAsia="Times New Roman" w:hAnsi="Times New Roman"/>
              </w:rPr>
              <w:t xml:space="preserve">3.2. </w:t>
            </w:r>
            <w:r w:rsidR="006F24F6">
              <w:rPr>
                <w:rFonts w:ascii="Times New Roman" w:eastAsia="Times New Roman" w:hAnsi="Times New Roman"/>
              </w:rPr>
              <w:t>Пред</w:t>
            </w:r>
            <w:r w:rsidRPr="00E6650F">
              <w:rPr>
                <w:rFonts w:ascii="Times New Roman" w:eastAsia="Times New Roman" w:hAnsi="Times New Roman"/>
              </w:rPr>
              <w:t>ставление пресс-папки с раздаточными материалами, а также докладов экспертов.</w:t>
            </w:r>
          </w:p>
          <w:p w:rsidR="009E28AF" w:rsidRPr="00E6650F" w:rsidRDefault="006F24F6" w:rsidP="009E28AF">
            <w:pPr>
              <w:spacing w:after="0" w:line="240" w:lineRule="auto"/>
              <w:jc w:val="both"/>
              <w:rPr>
                <w:rFonts w:ascii="Times New Roman" w:eastAsia="Times New Roman" w:hAnsi="Times New Roman"/>
              </w:rPr>
            </w:pPr>
            <w:r>
              <w:rPr>
                <w:rFonts w:ascii="Times New Roman" w:eastAsia="Times New Roman" w:hAnsi="Times New Roman"/>
              </w:rPr>
              <w:t>3.3. Пред</w:t>
            </w:r>
            <w:r w:rsidR="009E28AF" w:rsidRPr="00E6650F">
              <w:rPr>
                <w:rFonts w:ascii="Times New Roman" w:eastAsia="Times New Roman" w:hAnsi="Times New Roman"/>
              </w:rPr>
              <w:t>ставление отчетных фото- и видеоматериалов мероприятия.</w:t>
            </w:r>
          </w:p>
          <w:p w:rsidR="009E28AF" w:rsidRPr="00E6650F" w:rsidRDefault="009E28AF" w:rsidP="009E28AF">
            <w:pPr>
              <w:spacing w:after="0" w:line="240" w:lineRule="auto"/>
              <w:jc w:val="both"/>
              <w:rPr>
                <w:rFonts w:ascii="Times New Roman" w:eastAsia="Times New Roman" w:hAnsi="Times New Roman"/>
              </w:rPr>
            </w:pPr>
            <w:r w:rsidRPr="00E6650F">
              <w:rPr>
                <w:rFonts w:ascii="Times New Roman" w:eastAsia="Times New Roman" w:hAnsi="Times New Roman"/>
              </w:rPr>
              <w:t>3.4. Мониторинг С</w:t>
            </w:r>
            <w:r w:rsidR="006F24F6">
              <w:rPr>
                <w:rFonts w:ascii="Times New Roman" w:eastAsia="Times New Roman" w:hAnsi="Times New Roman"/>
              </w:rPr>
              <w:t>МИ по итогам мероприятия с пред</w:t>
            </w:r>
            <w:r w:rsidRPr="00E6650F">
              <w:rPr>
                <w:rFonts w:ascii="Times New Roman" w:eastAsia="Times New Roman" w:hAnsi="Times New Roman"/>
              </w:rPr>
              <w:t>ставлением отчета по публикациям. Подготовка аналитического отчета о реакции СМИ и экспертного сообщества.</w:t>
            </w:r>
          </w:p>
          <w:p w:rsidR="009E28AF" w:rsidRPr="00905B11" w:rsidRDefault="009E28AF" w:rsidP="009E28AF">
            <w:pPr>
              <w:spacing w:after="0" w:line="240" w:lineRule="auto"/>
              <w:jc w:val="both"/>
              <w:rPr>
                <w:rFonts w:ascii="Times New Roman" w:eastAsia="Times New Roman" w:hAnsi="Times New Roman"/>
                <w:lang w:eastAsia="en-US"/>
              </w:rPr>
            </w:pPr>
            <w:r w:rsidRPr="00905B11">
              <w:rPr>
                <w:rFonts w:ascii="Times New Roman" w:eastAsia="Times New Roman" w:hAnsi="Times New Roman"/>
                <w:b/>
                <w:lang w:eastAsia="en-US"/>
              </w:rPr>
              <w:t>4.</w:t>
            </w:r>
            <w:r w:rsidRPr="00905B11">
              <w:rPr>
                <w:rFonts w:ascii="Times New Roman" w:eastAsia="Times New Roman" w:hAnsi="Times New Roman"/>
                <w:lang w:eastAsia="en-US"/>
              </w:rPr>
              <w:t xml:space="preserve"> </w:t>
            </w:r>
            <w:r w:rsidRPr="00905B11">
              <w:rPr>
                <w:rFonts w:ascii="Times New Roman" w:eastAsia="Times New Roman" w:hAnsi="Times New Roman"/>
                <w:b/>
                <w:lang w:eastAsia="en-US"/>
              </w:rPr>
              <w:t>Подготовка результирующего экспертного материала с блоком практических рекомендаций:</w:t>
            </w:r>
          </w:p>
          <w:p w:rsidR="009E28AF" w:rsidRPr="00E6650F" w:rsidRDefault="009E28AF" w:rsidP="009E28AF">
            <w:pPr>
              <w:spacing w:after="0" w:line="240" w:lineRule="auto"/>
              <w:jc w:val="both"/>
              <w:rPr>
                <w:rFonts w:ascii="Times New Roman" w:eastAsia="Times New Roman" w:hAnsi="Times New Roman"/>
                <w:lang w:eastAsia="en-US"/>
              </w:rPr>
            </w:pPr>
            <w:r w:rsidRPr="00E6650F">
              <w:rPr>
                <w:rFonts w:ascii="Times New Roman" w:eastAsia="Times New Roman" w:hAnsi="Times New Roman"/>
                <w:lang w:eastAsia="en-US"/>
              </w:rPr>
              <w:t>4.1. Обобщение результатов обсуждения и выработка практических рекомендаций.</w:t>
            </w:r>
          </w:p>
          <w:p w:rsidR="00252F7F" w:rsidRPr="00E14883" w:rsidRDefault="009E28AF" w:rsidP="009E28AF">
            <w:pPr>
              <w:pStyle w:val="afc"/>
              <w:tabs>
                <w:tab w:val="left" w:pos="432"/>
              </w:tabs>
              <w:overflowPunct w:val="0"/>
              <w:autoSpaceDE w:val="0"/>
              <w:autoSpaceDN w:val="0"/>
              <w:adjustRightInd w:val="0"/>
              <w:ind w:left="0"/>
              <w:jc w:val="both"/>
              <w:textAlignment w:val="baseline"/>
              <w:rPr>
                <w:b/>
                <w:color w:val="000000"/>
                <w:spacing w:val="5"/>
              </w:rPr>
            </w:pPr>
            <w:r w:rsidRPr="00E6650F">
              <w:rPr>
                <w:lang w:eastAsia="en-US"/>
              </w:rPr>
              <w:lastRenderedPageBreak/>
              <w:t xml:space="preserve">4.2. </w:t>
            </w:r>
            <w:r w:rsidRPr="00406CBF">
              <w:rPr>
                <w:lang w:eastAsia="en-US"/>
              </w:rPr>
              <w:t>Подготовка и оформление итоговых материалов в виде электронной книги (PDF) на USB-</w:t>
            </w:r>
            <w:proofErr w:type="spellStart"/>
            <w:r w:rsidRPr="00406CBF">
              <w:rPr>
                <w:lang w:eastAsia="en-US"/>
              </w:rPr>
              <w:t>флеш</w:t>
            </w:r>
            <w:proofErr w:type="spellEnd"/>
            <w:r w:rsidRPr="00406CBF">
              <w:rPr>
                <w:lang w:eastAsia="en-US"/>
              </w:rPr>
              <w:t>-карте.</w:t>
            </w:r>
          </w:p>
        </w:tc>
        <w:tc>
          <w:tcPr>
            <w:tcW w:w="1417" w:type="dxa"/>
          </w:tcPr>
          <w:p w:rsidR="00252F7F" w:rsidRPr="00E14883" w:rsidRDefault="00E14883" w:rsidP="00EC2BC2">
            <w:pPr>
              <w:spacing w:after="0" w:line="240" w:lineRule="auto"/>
              <w:jc w:val="center"/>
              <w:rPr>
                <w:rFonts w:ascii="Times New Roman" w:eastAsia="Times New Roman" w:hAnsi="Times New Roman"/>
              </w:rPr>
            </w:pPr>
            <w:r w:rsidRPr="00E14883">
              <w:rPr>
                <w:rFonts w:ascii="Times New Roman" w:eastAsia="Times New Roman" w:hAnsi="Times New Roman"/>
              </w:rPr>
              <w:lastRenderedPageBreak/>
              <w:t xml:space="preserve">II – IV квартал </w:t>
            </w:r>
            <w:r>
              <w:rPr>
                <w:rFonts w:ascii="Times New Roman" w:eastAsia="Times New Roman" w:hAnsi="Times New Roman"/>
              </w:rPr>
              <w:br/>
            </w:r>
            <w:r w:rsidRPr="00E14883">
              <w:rPr>
                <w:rFonts w:ascii="Times New Roman" w:eastAsia="Times New Roman" w:hAnsi="Times New Roman"/>
              </w:rPr>
              <w:t>2017 года</w:t>
            </w:r>
          </w:p>
        </w:tc>
      </w:tr>
      <w:tr w:rsidR="00EE319D" w:rsidRPr="00E14883" w:rsidTr="003977A9">
        <w:tc>
          <w:tcPr>
            <w:tcW w:w="562" w:type="dxa"/>
          </w:tcPr>
          <w:p w:rsidR="00EE319D" w:rsidRPr="00E14883" w:rsidRDefault="00EE319D" w:rsidP="00EE319D">
            <w:pPr>
              <w:spacing w:after="0" w:line="240" w:lineRule="auto"/>
              <w:rPr>
                <w:rFonts w:ascii="Times New Roman" w:hAnsi="Times New Roman"/>
              </w:rPr>
            </w:pPr>
            <w:r w:rsidRPr="00E14883">
              <w:rPr>
                <w:rFonts w:ascii="Times New Roman" w:hAnsi="Times New Roman"/>
              </w:rPr>
              <w:lastRenderedPageBreak/>
              <w:t xml:space="preserve">3 </w:t>
            </w:r>
          </w:p>
          <w:p w:rsidR="00EE319D" w:rsidRPr="00E14883" w:rsidRDefault="00EE319D" w:rsidP="00EE319D">
            <w:pPr>
              <w:spacing w:after="0" w:line="240" w:lineRule="auto"/>
              <w:rPr>
                <w:rFonts w:ascii="Times New Roman" w:hAnsi="Times New Roman"/>
              </w:rPr>
            </w:pPr>
            <w:r w:rsidRPr="00E14883">
              <w:rPr>
                <w:rFonts w:ascii="Times New Roman" w:hAnsi="Times New Roman"/>
              </w:rPr>
              <w:t>л</w:t>
            </w:r>
          </w:p>
          <w:p w:rsidR="00EE319D" w:rsidRPr="00E14883" w:rsidRDefault="00EE319D" w:rsidP="00EE319D">
            <w:pPr>
              <w:spacing w:after="0" w:line="240" w:lineRule="auto"/>
              <w:rPr>
                <w:rFonts w:ascii="Times New Roman" w:hAnsi="Times New Roman"/>
              </w:rPr>
            </w:pPr>
            <w:r w:rsidRPr="00E14883">
              <w:rPr>
                <w:rFonts w:ascii="Times New Roman" w:hAnsi="Times New Roman"/>
              </w:rPr>
              <w:t>о</w:t>
            </w:r>
          </w:p>
          <w:p w:rsidR="00EE319D" w:rsidRPr="00E14883" w:rsidRDefault="00EE319D" w:rsidP="00EE319D">
            <w:pPr>
              <w:spacing w:after="0" w:line="240" w:lineRule="auto"/>
              <w:rPr>
                <w:rFonts w:ascii="Times New Roman" w:hAnsi="Times New Roman"/>
              </w:rPr>
            </w:pPr>
            <w:r w:rsidRPr="00E14883">
              <w:rPr>
                <w:rFonts w:ascii="Times New Roman" w:hAnsi="Times New Roman"/>
              </w:rPr>
              <w:t>т</w:t>
            </w:r>
          </w:p>
          <w:p w:rsidR="00EE319D" w:rsidRPr="00E14883" w:rsidRDefault="00EE319D" w:rsidP="00EC2BC2">
            <w:pPr>
              <w:spacing w:after="0" w:line="240" w:lineRule="auto"/>
              <w:rPr>
                <w:rFonts w:ascii="Times New Roman" w:hAnsi="Times New Roman"/>
              </w:rPr>
            </w:pPr>
          </w:p>
        </w:tc>
        <w:tc>
          <w:tcPr>
            <w:tcW w:w="7797" w:type="dxa"/>
          </w:tcPr>
          <w:p w:rsidR="003977A9" w:rsidRDefault="003977A9" w:rsidP="003977A9">
            <w:pPr>
              <w:spacing w:after="0" w:line="240" w:lineRule="auto"/>
              <w:jc w:val="both"/>
              <w:rPr>
                <w:rFonts w:ascii="Times New Roman" w:eastAsia="Times New Roman" w:hAnsi="Times New Roman"/>
                <w:b/>
              </w:rPr>
            </w:pPr>
            <w:r>
              <w:rPr>
                <w:rFonts w:ascii="Times New Roman" w:eastAsia="Times New Roman" w:hAnsi="Times New Roman"/>
                <w:b/>
              </w:rPr>
              <w:t xml:space="preserve">Проведение мероприятия Союзного государства </w:t>
            </w:r>
            <w:r w:rsidRPr="00D62F51">
              <w:rPr>
                <w:rFonts w:ascii="Times New Roman" w:eastAsia="Times New Roman" w:hAnsi="Times New Roman"/>
                <w:b/>
              </w:rPr>
              <w:t xml:space="preserve">в рамках Белорусского международного медиафорума «Партнерство во имя будущего», </w:t>
            </w:r>
            <w:r w:rsidRPr="00CE4F89">
              <w:rPr>
                <w:rFonts w:ascii="Times New Roman" w:eastAsia="Times New Roman" w:hAnsi="Times New Roman"/>
              </w:rPr>
              <w:t>включает в себя:</w:t>
            </w:r>
          </w:p>
          <w:p w:rsidR="00CE4F89" w:rsidRPr="00D62F51" w:rsidRDefault="00CE4F89" w:rsidP="003977A9">
            <w:pPr>
              <w:spacing w:after="0" w:line="240" w:lineRule="auto"/>
              <w:jc w:val="both"/>
              <w:rPr>
                <w:rFonts w:ascii="Times New Roman" w:eastAsia="Times New Roman" w:hAnsi="Times New Roman"/>
                <w:b/>
              </w:rPr>
            </w:pPr>
          </w:p>
          <w:p w:rsidR="003977A9" w:rsidRPr="00D62F51" w:rsidRDefault="003977A9" w:rsidP="003977A9">
            <w:pPr>
              <w:spacing w:after="0" w:line="240" w:lineRule="auto"/>
              <w:jc w:val="both"/>
              <w:rPr>
                <w:rFonts w:ascii="Times New Roman" w:eastAsia="Times New Roman" w:hAnsi="Times New Roman"/>
                <w:b/>
                <w:bCs/>
              </w:rPr>
            </w:pPr>
            <w:r w:rsidRPr="00D62F51">
              <w:rPr>
                <w:rFonts w:ascii="Times New Roman" w:eastAsia="Times New Roman" w:hAnsi="Times New Roman"/>
                <w:b/>
                <w:bCs/>
              </w:rPr>
              <w:t xml:space="preserve">1. Информационное обеспечение </w:t>
            </w:r>
            <w:r w:rsidRPr="00D62F51">
              <w:rPr>
                <w:rFonts w:ascii="Times New Roman" w:eastAsia="Times New Roman" w:hAnsi="Times New Roman"/>
                <w:b/>
              </w:rPr>
              <w:t>мероприятия</w:t>
            </w:r>
            <w:r w:rsidRPr="00D62F51">
              <w:rPr>
                <w:rFonts w:ascii="Times New Roman" w:eastAsia="Times New Roman" w:hAnsi="Times New Roman"/>
                <w:b/>
                <w:bCs/>
              </w:rPr>
              <w:t>:</w:t>
            </w:r>
          </w:p>
          <w:p w:rsidR="003977A9" w:rsidRDefault="003977A9" w:rsidP="003977A9">
            <w:pPr>
              <w:numPr>
                <w:ilvl w:val="1"/>
                <w:numId w:val="33"/>
              </w:numPr>
              <w:tabs>
                <w:tab w:val="clear" w:pos="280"/>
                <w:tab w:val="num" w:pos="0"/>
              </w:tabs>
              <w:spacing w:after="0" w:line="240" w:lineRule="auto"/>
              <w:ind w:left="0"/>
              <w:jc w:val="both"/>
              <w:rPr>
                <w:rFonts w:ascii="Times New Roman" w:eastAsia="Times New Roman" w:hAnsi="Times New Roman"/>
              </w:rPr>
            </w:pPr>
            <w:r w:rsidRPr="00D62F51">
              <w:rPr>
                <w:rFonts w:ascii="Times New Roman" w:eastAsia="Times New Roman" w:hAnsi="Times New Roman"/>
              </w:rPr>
              <w:t>Разработка программы (плана) мероприятий с обязательным включением выступления руководителя (представителя) Постоянного Комитета Союзного государства на открытии медиафорума.</w:t>
            </w:r>
          </w:p>
          <w:p w:rsidR="003977A9" w:rsidRPr="003C2965" w:rsidRDefault="003977A9" w:rsidP="003977A9">
            <w:pPr>
              <w:numPr>
                <w:ilvl w:val="1"/>
                <w:numId w:val="33"/>
              </w:numPr>
              <w:tabs>
                <w:tab w:val="clear" w:pos="280"/>
                <w:tab w:val="num" w:pos="0"/>
              </w:tabs>
              <w:spacing w:after="0" w:line="240" w:lineRule="auto"/>
              <w:ind w:left="0"/>
              <w:jc w:val="both"/>
              <w:rPr>
                <w:rFonts w:ascii="Times New Roman" w:eastAsia="Times New Roman" w:hAnsi="Times New Roman"/>
              </w:rPr>
            </w:pPr>
            <w:r w:rsidRPr="003C2965">
              <w:rPr>
                <w:rFonts w:ascii="Times New Roman" w:eastAsia="Times New Roman" w:hAnsi="Times New Roman"/>
              </w:rPr>
              <w:t>Организация мастер-класса по заданной Заказчиком тематике.</w:t>
            </w:r>
          </w:p>
          <w:p w:rsidR="003977A9" w:rsidRPr="00D62F51" w:rsidRDefault="003977A9" w:rsidP="003977A9">
            <w:pPr>
              <w:numPr>
                <w:ilvl w:val="1"/>
                <w:numId w:val="33"/>
              </w:numPr>
              <w:tabs>
                <w:tab w:val="clear" w:pos="280"/>
                <w:tab w:val="num" w:pos="0"/>
              </w:tabs>
              <w:spacing w:after="0" w:line="240" w:lineRule="auto"/>
              <w:ind w:left="0"/>
              <w:jc w:val="both"/>
              <w:rPr>
                <w:rFonts w:ascii="Times New Roman" w:eastAsia="Times New Roman" w:hAnsi="Times New Roman"/>
              </w:rPr>
            </w:pPr>
            <w:r w:rsidRPr="00D62F51">
              <w:rPr>
                <w:rFonts w:ascii="Times New Roman" w:eastAsia="Times New Roman" w:hAnsi="Times New Roman"/>
              </w:rPr>
              <w:t>Организация размещения логотипа Постоянного Комитета Союзного государства на официальном пресс-воле, сувенирной, рекламной и т.д. продукции медиафорума.</w:t>
            </w:r>
          </w:p>
          <w:p w:rsidR="003977A9" w:rsidRPr="00D62F51" w:rsidRDefault="003977A9" w:rsidP="003977A9">
            <w:pPr>
              <w:numPr>
                <w:ilvl w:val="1"/>
                <w:numId w:val="33"/>
              </w:numPr>
              <w:tabs>
                <w:tab w:val="clear" w:pos="280"/>
                <w:tab w:val="num" w:pos="-48"/>
                <w:tab w:val="left" w:pos="0"/>
              </w:tabs>
              <w:spacing w:after="0" w:line="240" w:lineRule="auto"/>
              <w:ind w:left="0"/>
              <w:jc w:val="both"/>
              <w:rPr>
                <w:rFonts w:ascii="Times New Roman" w:eastAsia="Times New Roman" w:hAnsi="Times New Roman"/>
              </w:rPr>
            </w:pPr>
            <w:r w:rsidRPr="00D62F51">
              <w:rPr>
                <w:rFonts w:ascii="Times New Roman" w:eastAsia="Times New Roman" w:hAnsi="Times New Roman"/>
              </w:rPr>
              <w:t xml:space="preserve">Переговоры с лицами, ответственными за </w:t>
            </w:r>
            <w:r>
              <w:rPr>
                <w:rFonts w:ascii="Times New Roman" w:eastAsia="Times New Roman" w:hAnsi="Times New Roman"/>
              </w:rPr>
              <w:t xml:space="preserve">посещение объектов, проведение подготовительной работы и формирование списков участников, уточнение </w:t>
            </w:r>
            <w:r w:rsidRPr="00D62F51">
              <w:rPr>
                <w:rFonts w:ascii="Times New Roman" w:eastAsia="Times New Roman" w:hAnsi="Times New Roman"/>
              </w:rPr>
              <w:t>и соглас</w:t>
            </w:r>
            <w:r>
              <w:rPr>
                <w:rFonts w:ascii="Times New Roman" w:eastAsia="Times New Roman" w:hAnsi="Times New Roman"/>
              </w:rPr>
              <w:t>ование места, времени посещения</w:t>
            </w:r>
            <w:r w:rsidRPr="00D62F51">
              <w:rPr>
                <w:rFonts w:ascii="Times New Roman" w:eastAsia="Times New Roman" w:hAnsi="Times New Roman"/>
              </w:rPr>
              <w:t>, списка участников. Подготовка и рассылка писем.</w:t>
            </w:r>
          </w:p>
          <w:p w:rsidR="003977A9" w:rsidRPr="00D62F51" w:rsidRDefault="006F24F6" w:rsidP="003977A9">
            <w:pPr>
              <w:numPr>
                <w:ilvl w:val="1"/>
                <w:numId w:val="33"/>
              </w:numPr>
              <w:tabs>
                <w:tab w:val="clear" w:pos="280"/>
                <w:tab w:val="num" w:pos="0"/>
              </w:tabs>
              <w:spacing w:after="0" w:line="240" w:lineRule="auto"/>
              <w:ind w:left="0"/>
              <w:jc w:val="both"/>
              <w:rPr>
                <w:rFonts w:ascii="Times New Roman" w:eastAsia="Times New Roman" w:hAnsi="Times New Roman"/>
              </w:rPr>
            </w:pPr>
            <w:r>
              <w:rPr>
                <w:rFonts w:ascii="Times New Roman" w:eastAsia="Times New Roman" w:hAnsi="Times New Roman"/>
              </w:rPr>
              <w:t>Пред</w:t>
            </w:r>
            <w:r w:rsidR="003977A9" w:rsidRPr="00D62F51">
              <w:rPr>
                <w:rFonts w:ascii="Times New Roman" w:eastAsia="Times New Roman" w:hAnsi="Times New Roman"/>
              </w:rPr>
              <w:t>ставление в Постоянный Комитет на согласование плана мероприятия, анонса, пресс-релизов, списка журналистов.</w:t>
            </w:r>
          </w:p>
          <w:p w:rsidR="003977A9" w:rsidRPr="00D62F51" w:rsidRDefault="003977A9" w:rsidP="003977A9">
            <w:pPr>
              <w:numPr>
                <w:ilvl w:val="1"/>
                <w:numId w:val="33"/>
              </w:numPr>
              <w:tabs>
                <w:tab w:val="clear" w:pos="280"/>
                <w:tab w:val="num" w:pos="0"/>
              </w:tabs>
              <w:spacing w:after="0" w:line="240" w:lineRule="auto"/>
              <w:ind w:left="0"/>
              <w:jc w:val="both"/>
              <w:rPr>
                <w:rFonts w:ascii="Times New Roman" w:eastAsia="Times New Roman" w:hAnsi="Times New Roman"/>
              </w:rPr>
            </w:pPr>
            <w:r w:rsidRPr="00D62F51">
              <w:rPr>
                <w:rFonts w:ascii="Times New Roman" w:eastAsia="Times New Roman" w:hAnsi="Times New Roman"/>
              </w:rPr>
              <w:t xml:space="preserve">Формирование списка участников мероприятия, оповещение о предстоящем мероприятии, приглашение, аккредитация журналистов. </w:t>
            </w:r>
          </w:p>
          <w:p w:rsidR="003977A9" w:rsidRPr="00D62F51" w:rsidRDefault="003977A9" w:rsidP="003977A9">
            <w:pPr>
              <w:numPr>
                <w:ilvl w:val="1"/>
                <w:numId w:val="33"/>
              </w:numPr>
              <w:tabs>
                <w:tab w:val="clear" w:pos="280"/>
                <w:tab w:val="num" w:pos="0"/>
              </w:tabs>
              <w:spacing w:after="0" w:line="240" w:lineRule="auto"/>
              <w:ind w:left="0"/>
              <w:jc w:val="both"/>
              <w:rPr>
                <w:rFonts w:ascii="Times New Roman" w:eastAsia="Times New Roman" w:hAnsi="Times New Roman"/>
              </w:rPr>
            </w:pPr>
            <w:r w:rsidRPr="00D62F51">
              <w:rPr>
                <w:rFonts w:ascii="Times New Roman" w:eastAsia="Times New Roman" w:hAnsi="Times New Roman"/>
              </w:rPr>
              <w:t>Сбор информации, подготовка справочных материалов для формирования пресс-пакета участникам с обязательной ссылкой на Постоянный Комитет Союзного государства, как официального партнера медиафорума.</w:t>
            </w:r>
          </w:p>
          <w:p w:rsidR="003977A9" w:rsidRPr="00D62F51" w:rsidRDefault="003977A9" w:rsidP="003977A9">
            <w:pPr>
              <w:numPr>
                <w:ilvl w:val="1"/>
                <w:numId w:val="33"/>
              </w:numPr>
              <w:tabs>
                <w:tab w:val="clear" w:pos="280"/>
                <w:tab w:val="num" w:pos="0"/>
              </w:tabs>
              <w:spacing w:after="0" w:line="240" w:lineRule="auto"/>
              <w:ind w:left="0"/>
              <w:jc w:val="both"/>
              <w:rPr>
                <w:rFonts w:ascii="Times New Roman" w:eastAsia="Times New Roman" w:hAnsi="Times New Roman"/>
              </w:rPr>
            </w:pPr>
            <w:r w:rsidRPr="00D62F51">
              <w:rPr>
                <w:rFonts w:ascii="Times New Roman" w:eastAsia="Times New Roman" w:hAnsi="Times New Roman"/>
              </w:rPr>
              <w:t>Подготовка и рассылка анонсов мероприятия, размещение в СМИ.</w:t>
            </w:r>
          </w:p>
          <w:p w:rsidR="003977A9" w:rsidRPr="00D62F51" w:rsidRDefault="003977A9" w:rsidP="003977A9">
            <w:pPr>
              <w:numPr>
                <w:ilvl w:val="1"/>
                <w:numId w:val="33"/>
              </w:numPr>
              <w:tabs>
                <w:tab w:val="clear" w:pos="280"/>
                <w:tab w:val="num" w:pos="-48"/>
                <w:tab w:val="left" w:pos="0"/>
              </w:tabs>
              <w:spacing w:after="0" w:line="240" w:lineRule="auto"/>
              <w:ind w:left="0"/>
              <w:jc w:val="both"/>
              <w:rPr>
                <w:rFonts w:ascii="Times New Roman" w:eastAsia="Times New Roman" w:hAnsi="Times New Roman"/>
              </w:rPr>
            </w:pPr>
            <w:r w:rsidRPr="00D62F51">
              <w:rPr>
                <w:rFonts w:ascii="Times New Roman" w:eastAsia="Times New Roman" w:hAnsi="Times New Roman"/>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формате, не позднее двух дней после завершения мероприятия).</w:t>
            </w:r>
          </w:p>
          <w:p w:rsidR="003977A9" w:rsidRPr="00D62F51" w:rsidRDefault="003977A9" w:rsidP="003977A9">
            <w:pPr>
              <w:numPr>
                <w:ilvl w:val="1"/>
                <w:numId w:val="33"/>
              </w:numPr>
              <w:spacing w:after="0" w:line="240" w:lineRule="auto"/>
              <w:ind w:left="0"/>
              <w:jc w:val="both"/>
              <w:rPr>
                <w:rFonts w:ascii="Times New Roman" w:eastAsia="Times New Roman" w:hAnsi="Times New Roman"/>
              </w:rPr>
            </w:pPr>
            <w:r w:rsidRPr="00D62F51">
              <w:rPr>
                <w:rFonts w:ascii="Times New Roman" w:eastAsia="Times New Roman" w:hAnsi="Times New Roman"/>
              </w:rPr>
              <w:t>Подготовка и рассылка пресс-релизов по итогам мероприятия. Размещение пресс-релизов в СМИ.</w:t>
            </w:r>
          </w:p>
          <w:p w:rsidR="003977A9" w:rsidRPr="00D62F51" w:rsidRDefault="003977A9" w:rsidP="003977A9">
            <w:pPr>
              <w:spacing w:after="0" w:line="240" w:lineRule="auto"/>
              <w:jc w:val="both"/>
              <w:rPr>
                <w:rFonts w:ascii="Times New Roman" w:eastAsia="Times New Roman" w:hAnsi="Times New Roman"/>
                <w:b/>
                <w:bCs/>
              </w:rPr>
            </w:pPr>
            <w:r w:rsidRPr="00D62F51">
              <w:rPr>
                <w:rFonts w:ascii="Times New Roman" w:eastAsia="Times New Roman" w:hAnsi="Times New Roman"/>
                <w:b/>
                <w:bCs/>
              </w:rPr>
              <w:t>2. Организационное обеспечение мероприятия</w:t>
            </w:r>
          </w:p>
          <w:p w:rsidR="003977A9" w:rsidRPr="00D62F51" w:rsidRDefault="003977A9" w:rsidP="003977A9">
            <w:pPr>
              <w:numPr>
                <w:ilvl w:val="1"/>
                <w:numId w:val="34"/>
              </w:numPr>
              <w:tabs>
                <w:tab w:val="left" w:pos="0"/>
              </w:tabs>
              <w:spacing w:after="0" w:line="240" w:lineRule="auto"/>
              <w:jc w:val="both"/>
              <w:rPr>
                <w:rFonts w:ascii="Times New Roman" w:eastAsia="Times New Roman" w:hAnsi="Times New Roman"/>
              </w:rPr>
            </w:pPr>
            <w:r w:rsidRPr="00D62F51">
              <w:rPr>
                <w:rFonts w:ascii="Times New Roman" w:eastAsia="Times New Roman" w:hAnsi="Times New Roman"/>
              </w:rPr>
              <w:t>Проживание участников.</w:t>
            </w:r>
          </w:p>
          <w:p w:rsidR="003977A9" w:rsidRPr="00D62F51" w:rsidRDefault="003977A9" w:rsidP="003977A9">
            <w:pPr>
              <w:numPr>
                <w:ilvl w:val="1"/>
                <w:numId w:val="34"/>
              </w:numPr>
              <w:tabs>
                <w:tab w:val="left" w:pos="0"/>
              </w:tabs>
              <w:spacing w:after="0" w:line="240" w:lineRule="auto"/>
              <w:jc w:val="both"/>
              <w:rPr>
                <w:rFonts w:ascii="Times New Roman" w:eastAsia="Times New Roman" w:hAnsi="Times New Roman"/>
              </w:rPr>
            </w:pPr>
            <w:r w:rsidRPr="00D62F51">
              <w:rPr>
                <w:rFonts w:ascii="Times New Roman" w:eastAsia="Times New Roman" w:hAnsi="Times New Roman"/>
              </w:rPr>
              <w:t>Питание участников.</w:t>
            </w:r>
          </w:p>
          <w:p w:rsidR="003977A9" w:rsidRPr="00D62F51" w:rsidRDefault="003977A9" w:rsidP="003977A9">
            <w:pPr>
              <w:numPr>
                <w:ilvl w:val="1"/>
                <w:numId w:val="34"/>
              </w:numPr>
              <w:tabs>
                <w:tab w:val="left" w:pos="0"/>
              </w:tabs>
              <w:spacing w:after="0" w:line="240" w:lineRule="auto"/>
              <w:jc w:val="both"/>
              <w:rPr>
                <w:rFonts w:ascii="Times New Roman" w:eastAsia="Times New Roman" w:hAnsi="Times New Roman"/>
              </w:rPr>
            </w:pPr>
            <w:r w:rsidRPr="00D62F51">
              <w:rPr>
                <w:rFonts w:ascii="Times New Roman" w:eastAsia="Times New Roman" w:hAnsi="Times New Roman"/>
              </w:rPr>
              <w:t>Проезд участников.</w:t>
            </w:r>
          </w:p>
          <w:p w:rsidR="003977A9" w:rsidRDefault="003977A9" w:rsidP="003977A9">
            <w:pPr>
              <w:numPr>
                <w:ilvl w:val="1"/>
                <w:numId w:val="34"/>
              </w:numPr>
              <w:tabs>
                <w:tab w:val="left" w:pos="0"/>
              </w:tabs>
              <w:spacing w:after="0" w:line="240" w:lineRule="auto"/>
              <w:jc w:val="both"/>
              <w:rPr>
                <w:rFonts w:ascii="Times New Roman" w:eastAsia="Times New Roman" w:hAnsi="Times New Roman"/>
              </w:rPr>
            </w:pPr>
            <w:r w:rsidRPr="00D62F51">
              <w:rPr>
                <w:rFonts w:ascii="Times New Roman" w:eastAsia="Times New Roman" w:hAnsi="Times New Roman"/>
              </w:rPr>
              <w:t>Транспортные расходы.</w:t>
            </w:r>
          </w:p>
          <w:p w:rsidR="003977A9" w:rsidRDefault="003977A9" w:rsidP="003977A9">
            <w:pPr>
              <w:numPr>
                <w:ilvl w:val="1"/>
                <w:numId w:val="34"/>
              </w:numPr>
              <w:tabs>
                <w:tab w:val="left" w:pos="0"/>
              </w:tabs>
              <w:spacing w:after="0" w:line="240" w:lineRule="auto"/>
              <w:jc w:val="both"/>
              <w:rPr>
                <w:rFonts w:ascii="Times New Roman" w:eastAsia="Times New Roman" w:hAnsi="Times New Roman"/>
              </w:rPr>
            </w:pPr>
            <w:r>
              <w:rPr>
                <w:rFonts w:ascii="Times New Roman" w:eastAsia="Times New Roman" w:hAnsi="Times New Roman"/>
              </w:rPr>
              <w:t>Экскурсионные расходы.</w:t>
            </w:r>
          </w:p>
          <w:p w:rsidR="00434659" w:rsidRPr="00D62F51" w:rsidRDefault="00434659" w:rsidP="00434659">
            <w:pPr>
              <w:numPr>
                <w:ilvl w:val="1"/>
                <w:numId w:val="34"/>
              </w:numPr>
              <w:spacing w:after="0" w:line="240" w:lineRule="auto"/>
              <w:jc w:val="both"/>
              <w:rPr>
                <w:rFonts w:ascii="Times New Roman" w:eastAsia="Times New Roman" w:hAnsi="Times New Roman"/>
              </w:rPr>
            </w:pPr>
            <w:r w:rsidRPr="00434659">
              <w:rPr>
                <w:rFonts w:ascii="Times New Roman" w:eastAsia="Times New Roman" w:hAnsi="Times New Roman"/>
              </w:rPr>
              <w:t>Прочие расходы (услуги банка, услуги связи).</w:t>
            </w:r>
          </w:p>
          <w:p w:rsidR="003977A9" w:rsidRPr="00D62F51" w:rsidRDefault="006F24F6" w:rsidP="003977A9">
            <w:pPr>
              <w:spacing w:after="0" w:line="240" w:lineRule="auto"/>
              <w:jc w:val="both"/>
              <w:rPr>
                <w:rFonts w:ascii="Times New Roman" w:eastAsia="Times New Roman" w:hAnsi="Times New Roman"/>
                <w:b/>
                <w:bCs/>
              </w:rPr>
            </w:pPr>
            <w:r>
              <w:rPr>
                <w:rFonts w:ascii="Times New Roman" w:eastAsia="Times New Roman" w:hAnsi="Times New Roman"/>
                <w:b/>
                <w:bCs/>
              </w:rPr>
              <w:t>3. Пред</w:t>
            </w:r>
            <w:r w:rsidR="003977A9" w:rsidRPr="00D62F51">
              <w:rPr>
                <w:rFonts w:ascii="Times New Roman" w:eastAsia="Times New Roman" w:hAnsi="Times New Roman"/>
                <w:b/>
                <w:bCs/>
              </w:rPr>
              <w:t>ставление отчетов в Постоянный Комитет</w:t>
            </w:r>
          </w:p>
          <w:p w:rsidR="003977A9" w:rsidRPr="00D62F51" w:rsidRDefault="003977A9" w:rsidP="003977A9">
            <w:pPr>
              <w:numPr>
                <w:ilvl w:val="1"/>
                <w:numId w:val="35"/>
              </w:numPr>
              <w:tabs>
                <w:tab w:val="left" w:pos="0"/>
                <w:tab w:val="num" w:pos="252"/>
              </w:tabs>
              <w:spacing w:after="0" w:line="240" w:lineRule="auto"/>
              <w:jc w:val="both"/>
              <w:rPr>
                <w:rFonts w:ascii="Times New Roman" w:eastAsia="Times New Roman" w:hAnsi="Times New Roman"/>
              </w:rPr>
            </w:pPr>
            <w:r w:rsidRPr="00D62F51">
              <w:rPr>
                <w:rFonts w:ascii="Times New Roman" w:eastAsia="Times New Roman" w:hAnsi="Times New Roman"/>
              </w:rPr>
              <w:t>Отчет о мероприятии, о составе журналистов, принявших участие в мероприятии.</w:t>
            </w:r>
          </w:p>
          <w:p w:rsidR="003977A9" w:rsidRPr="00D62F51" w:rsidRDefault="006F24F6" w:rsidP="003977A9">
            <w:pPr>
              <w:numPr>
                <w:ilvl w:val="1"/>
                <w:numId w:val="35"/>
              </w:numPr>
              <w:tabs>
                <w:tab w:val="left" w:pos="0"/>
                <w:tab w:val="num" w:pos="252"/>
              </w:tabs>
              <w:spacing w:after="0" w:line="240" w:lineRule="auto"/>
              <w:jc w:val="both"/>
              <w:rPr>
                <w:rFonts w:ascii="Times New Roman" w:eastAsia="Times New Roman" w:hAnsi="Times New Roman"/>
              </w:rPr>
            </w:pPr>
            <w:r>
              <w:rPr>
                <w:rFonts w:ascii="Times New Roman" w:eastAsia="Times New Roman" w:hAnsi="Times New Roman"/>
              </w:rPr>
              <w:t>Пред</w:t>
            </w:r>
            <w:r w:rsidR="003977A9" w:rsidRPr="00D62F51">
              <w:rPr>
                <w:rFonts w:ascii="Times New Roman" w:eastAsia="Times New Roman" w:hAnsi="Times New Roman"/>
              </w:rPr>
              <w:t>ставление пресс-папки с раздаточными материалами.</w:t>
            </w:r>
          </w:p>
          <w:p w:rsidR="003977A9" w:rsidRPr="00D62F51" w:rsidRDefault="006F24F6" w:rsidP="003977A9">
            <w:pPr>
              <w:numPr>
                <w:ilvl w:val="1"/>
                <w:numId w:val="35"/>
              </w:numPr>
              <w:tabs>
                <w:tab w:val="left" w:pos="0"/>
                <w:tab w:val="num" w:pos="252"/>
              </w:tabs>
              <w:spacing w:after="0" w:line="240" w:lineRule="auto"/>
              <w:jc w:val="both"/>
              <w:rPr>
                <w:rFonts w:ascii="Times New Roman" w:eastAsia="Times New Roman" w:hAnsi="Times New Roman"/>
              </w:rPr>
            </w:pPr>
            <w:r>
              <w:rPr>
                <w:rFonts w:ascii="Times New Roman" w:eastAsia="Times New Roman" w:hAnsi="Times New Roman"/>
              </w:rPr>
              <w:t>Пред</w:t>
            </w:r>
            <w:r w:rsidR="003977A9" w:rsidRPr="00D62F51">
              <w:rPr>
                <w:rFonts w:ascii="Times New Roman" w:eastAsia="Times New Roman" w:hAnsi="Times New Roman"/>
              </w:rPr>
              <w:t xml:space="preserve">ставление отчетных фото- и видеоматериалов мероприятия. </w:t>
            </w:r>
          </w:p>
          <w:p w:rsidR="003977A9" w:rsidRPr="00D62F51" w:rsidRDefault="003977A9" w:rsidP="003977A9">
            <w:pPr>
              <w:numPr>
                <w:ilvl w:val="1"/>
                <w:numId w:val="35"/>
              </w:numPr>
              <w:tabs>
                <w:tab w:val="left" w:pos="0"/>
              </w:tabs>
              <w:spacing w:after="0" w:line="240" w:lineRule="auto"/>
              <w:jc w:val="both"/>
              <w:rPr>
                <w:rFonts w:ascii="Times New Roman" w:eastAsia="Times New Roman" w:hAnsi="Times New Roman"/>
              </w:rPr>
            </w:pPr>
            <w:r w:rsidRPr="00D62F51">
              <w:rPr>
                <w:rFonts w:ascii="Times New Roman" w:eastAsia="Times New Roman" w:hAnsi="Times New Roman"/>
              </w:rPr>
              <w:t>Мониторинг С</w:t>
            </w:r>
            <w:r w:rsidR="006F24F6">
              <w:rPr>
                <w:rFonts w:ascii="Times New Roman" w:eastAsia="Times New Roman" w:hAnsi="Times New Roman"/>
              </w:rPr>
              <w:t>МИ по итогам мероприятия с пред</w:t>
            </w:r>
            <w:r w:rsidRPr="00D62F51">
              <w:rPr>
                <w:rFonts w:ascii="Times New Roman" w:eastAsia="Times New Roman" w:hAnsi="Times New Roman"/>
              </w:rPr>
              <w:t>ставлением отчета по публикациям. Подготовка аналитического отчета о реакции СМИ и экспертного сообщества.</w:t>
            </w:r>
          </w:p>
          <w:p w:rsidR="003977A9" w:rsidRPr="00D62F51" w:rsidRDefault="003977A9" w:rsidP="003977A9">
            <w:pPr>
              <w:spacing w:after="0" w:line="240" w:lineRule="auto"/>
              <w:jc w:val="both"/>
              <w:rPr>
                <w:rFonts w:ascii="Times New Roman" w:eastAsia="Times New Roman" w:hAnsi="Times New Roman"/>
                <w:b/>
              </w:rPr>
            </w:pPr>
            <w:r w:rsidRPr="00D62F51">
              <w:rPr>
                <w:rFonts w:ascii="Times New Roman" w:eastAsia="Times New Roman" w:hAnsi="Times New Roman"/>
                <w:b/>
              </w:rPr>
              <w:t>4. Подготовка результирующего экспертного материала с блоком практических рекомендаций:</w:t>
            </w:r>
          </w:p>
          <w:p w:rsidR="003977A9" w:rsidRPr="00D62F51" w:rsidRDefault="003977A9" w:rsidP="003977A9">
            <w:pPr>
              <w:numPr>
                <w:ilvl w:val="1"/>
                <w:numId w:val="36"/>
              </w:numPr>
              <w:tabs>
                <w:tab w:val="left" w:pos="0"/>
              </w:tabs>
              <w:spacing w:after="0" w:line="240" w:lineRule="auto"/>
              <w:jc w:val="both"/>
              <w:rPr>
                <w:rFonts w:ascii="Times New Roman" w:eastAsia="Times New Roman" w:hAnsi="Times New Roman"/>
              </w:rPr>
            </w:pPr>
            <w:r w:rsidRPr="00D62F51">
              <w:rPr>
                <w:rFonts w:ascii="Times New Roman" w:eastAsia="Times New Roman" w:hAnsi="Times New Roman"/>
              </w:rPr>
              <w:t>Обобщение результатов обсуждения и выработка практических рекомендаций.</w:t>
            </w:r>
          </w:p>
          <w:p w:rsidR="003977A9" w:rsidRPr="00D62F51" w:rsidRDefault="003977A9" w:rsidP="003977A9">
            <w:pPr>
              <w:numPr>
                <w:ilvl w:val="1"/>
                <w:numId w:val="36"/>
              </w:numPr>
              <w:tabs>
                <w:tab w:val="left" w:pos="0"/>
              </w:tabs>
              <w:spacing w:after="0" w:line="240" w:lineRule="auto"/>
              <w:jc w:val="both"/>
              <w:rPr>
                <w:rFonts w:ascii="Times New Roman" w:eastAsia="Times New Roman" w:hAnsi="Times New Roman"/>
              </w:rPr>
            </w:pPr>
            <w:r w:rsidRPr="00D62F51">
              <w:rPr>
                <w:rFonts w:ascii="Times New Roman" w:eastAsia="Times New Roman" w:hAnsi="Times New Roman"/>
              </w:rPr>
              <w:lastRenderedPageBreak/>
              <w:t>Оформление итоговых материалов в виде электронной книги (PDF) в соответствии с современными требованиями к материалам такого рода.</w:t>
            </w:r>
          </w:p>
          <w:p w:rsidR="003977A9" w:rsidRPr="00D62F51" w:rsidRDefault="003977A9" w:rsidP="003977A9">
            <w:pPr>
              <w:numPr>
                <w:ilvl w:val="1"/>
                <w:numId w:val="36"/>
              </w:numPr>
              <w:tabs>
                <w:tab w:val="left" w:pos="0"/>
              </w:tabs>
              <w:spacing w:after="0" w:line="240" w:lineRule="auto"/>
              <w:jc w:val="both"/>
              <w:rPr>
                <w:rFonts w:ascii="Times New Roman" w:eastAsia="Times New Roman" w:hAnsi="Times New Roman"/>
              </w:rPr>
            </w:pPr>
            <w:r w:rsidRPr="00D62F51">
              <w:rPr>
                <w:rFonts w:ascii="Times New Roman" w:eastAsia="Times New Roman" w:hAnsi="Times New Roman"/>
              </w:rPr>
              <w:t xml:space="preserve">Подготовка итоговых материалов на </w:t>
            </w:r>
            <w:r w:rsidRPr="00D62F51">
              <w:rPr>
                <w:rFonts w:ascii="Times New Roman" w:eastAsia="Times New Roman" w:hAnsi="Times New Roman"/>
                <w:lang w:val="en-US"/>
              </w:rPr>
              <w:t>USB</w:t>
            </w:r>
            <w:r w:rsidRPr="00D62F51">
              <w:rPr>
                <w:rFonts w:ascii="Times New Roman" w:eastAsia="Times New Roman" w:hAnsi="Times New Roman"/>
              </w:rPr>
              <w:t>-</w:t>
            </w:r>
            <w:proofErr w:type="spellStart"/>
            <w:r w:rsidRPr="00D62F51">
              <w:rPr>
                <w:rFonts w:ascii="Times New Roman" w:eastAsia="Times New Roman" w:hAnsi="Times New Roman"/>
              </w:rPr>
              <w:t>флеш</w:t>
            </w:r>
            <w:proofErr w:type="spellEnd"/>
            <w:r w:rsidRPr="00D62F51">
              <w:rPr>
                <w:rFonts w:ascii="Times New Roman" w:eastAsia="Times New Roman" w:hAnsi="Times New Roman"/>
              </w:rPr>
              <w:t>-карте.</w:t>
            </w:r>
          </w:p>
          <w:p w:rsidR="00EE319D" w:rsidRPr="00E14883" w:rsidRDefault="003977A9" w:rsidP="002403BC">
            <w:pPr>
              <w:spacing w:after="0" w:line="240" w:lineRule="auto"/>
              <w:jc w:val="both"/>
              <w:rPr>
                <w:rFonts w:ascii="Times New Roman" w:eastAsia="Times New Roman" w:hAnsi="Times New Roman"/>
                <w:b/>
                <w:bCs/>
              </w:rPr>
            </w:pPr>
            <w:r w:rsidRPr="00D62F51">
              <w:rPr>
                <w:rFonts w:ascii="Times New Roman" w:eastAsia="Times New Roman" w:hAnsi="Times New Roman"/>
                <w:b/>
              </w:rPr>
              <w:t>5.</w:t>
            </w:r>
            <w:r w:rsidRPr="00D62F51">
              <w:rPr>
                <w:rFonts w:ascii="Times New Roman" w:eastAsia="Times New Roman" w:hAnsi="Times New Roman"/>
                <w:b/>
                <w:i/>
              </w:rPr>
              <w:t> </w:t>
            </w:r>
            <w:r w:rsidRPr="00D62F51">
              <w:rPr>
                <w:rFonts w:ascii="Times New Roman" w:eastAsia="Times New Roman" w:hAnsi="Times New Roman"/>
                <w:b/>
              </w:rPr>
              <w:t xml:space="preserve">Подготовка публикаций в региональных и центральных СМИ Беларуси и России по итогам проекта и инициирование их размещения (не менее 10 публикаций, в не менее чем 10 регионах, а также не менее 5 </w:t>
            </w:r>
            <w:r w:rsidRPr="00D62F51">
              <w:rPr>
                <w:rFonts w:ascii="Times New Roman" w:eastAsia="Times New Roman" w:hAnsi="Times New Roman"/>
                <w:b/>
                <w:lang w:eastAsia="en-US"/>
              </w:rPr>
              <w:t>публикаций в центральных электронных СМИ Беларуси и России).</w:t>
            </w:r>
          </w:p>
        </w:tc>
        <w:tc>
          <w:tcPr>
            <w:tcW w:w="1417" w:type="dxa"/>
          </w:tcPr>
          <w:p w:rsidR="00EE319D" w:rsidRPr="00E14883" w:rsidRDefault="00E14883" w:rsidP="00E14883">
            <w:pPr>
              <w:spacing w:after="0" w:line="240" w:lineRule="auto"/>
              <w:jc w:val="center"/>
              <w:rPr>
                <w:rFonts w:ascii="Times New Roman" w:eastAsia="Times New Roman" w:hAnsi="Times New Roman"/>
              </w:rPr>
            </w:pPr>
            <w:r w:rsidRPr="00E14883">
              <w:rPr>
                <w:rFonts w:ascii="Times New Roman" w:eastAsia="Times New Roman" w:hAnsi="Times New Roman"/>
              </w:rPr>
              <w:lastRenderedPageBreak/>
              <w:t>II квартал 2017 года</w:t>
            </w:r>
          </w:p>
        </w:tc>
      </w:tr>
    </w:tbl>
    <w:p w:rsidR="0084337F" w:rsidRPr="00E14883" w:rsidRDefault="0084337F" w:rsidP="002C105F">
      <w:pPr>
        <w:spacing w:after="0" w:line="240" w:lineRule="auto"/>
        <w:rPr>
          <w:rFonts w:ascii="Times New Roman" w:eastAsia="Times New Roman" w:hAnsi="Times New Roman"/>
          <w:sz w:val="24"/>
          <w:szCs w:val="24"/>
          <w:lang w:eastAsia="ru-RU"/>
        </w:rPr>
      </w:pPr>
    </w:p>
    <w:p w:rsidR="0084337F" w:rsidRPr="00E14883" w:rsidRDefault="0084337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Pr="009654D0">
        <w:rPr>
          <w:rFonts w:ascii="Times New Roman" w:eastAsia="Times New Roman" w:hAnsi="Times New Roman"/>
          <w:b/>
          <w:sz w:val="28"/>
          <w:szCs w:val="24"/>
          <w:lang w:val="en-US" w:eastAsia="ru-RU"/>
        </w:rPr>
        <w:lastRenderedPageBreak/>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8"/>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2C105F" w:rsidRPr="0010473B"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xml:space="preserve">.  Смета средств бюджета Союзного государства (далее – проект сметы) – </w:t>
      </w:r>
      <w:r w:rsidRPr="0010473B">
        <w:rPr>
          <w:rFonts w:ascii="Times New Roman" w:eastAsia="Times New Roman" w:hAnsi="Times New Roman"/>
          <w:b/>
          <w:sz w:val="24"/>
          <w:szCs w:val="24"/>
          <w:lang w:eastAsia="ru-RU"/>
        </w:rPr>
        <w:t>форма 7</w:t>
      </w:r>
      <w:r>
        <w:rPr>
          <w:rFonts w:ascii="Times New Roman" w:eastAsia="Times New Roman" w:hAnsi="Times New Roman"/>
          <w:b/>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3513"/>
      <w:r w:rsidRPr="009654D0">
        <w:rPr>
          <w:rFonts w:ascii="Times New Roman" w:eastAsia="Times New Roman" w:hAnsi="Times New Roman"/>
          <w:b/>
          <w:bCs/>
          <w:sz w:val="24"/>
          <w:szCs w:val="24"/>
          <w:lang w:eastAsia="ru-RU"/>
        </w:rPr>
        <w:t>Конкурсная заявка</w:t>
      </w:r>
      <w:bookmarkEnd w:id="59"/>
      <w:r w:rsidRPr="009654D0">
        <w:rPr>
          <w:rFonts w:ascii="Times New Roman" w:eastAsia="Times New Roman" w:hAnsi="Times New Roman"/>
          <w:b/>
          <w:bCs/>
          <w:sz w:val="24"/>
          <w:szCs w:val="24"/>
          <w:lang w:eastAsia="ru-RU"/>
        </w:rPr>
        <w:t xml:space="preserve">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6E03D2">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FD2F9F">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w:t>
      </w:r>
      <w:r>
        <w:rPr>
          <w:rFonts w:ascii="Times New Roman" w:eastAsia="Times New Roman" w:hAnsi="Times New Roman"/>
          <w:sz w:val="24"/>
          <w:szCs w:val="24"/>
          <w:lang w:eastAsia="ru-RU"/>
        </w:rPr>
        <w:t xml:space="preserve">ренными в _________________ и </w:t>
      </w:r>
      <w:r w:rsidRPr="009654D0">
        <w:rPr>
          <w:rFonts w:ascii="Times New Roman" w:eastAsia="Times New Roman" w:hAnsi="Times New Roman"/>
          <w:sz w:val="24"/>
          <w:szCs w:val="24"/>
          <w:lang w:eastAsia="ru-RU"/>
        </w:rPr>
        <w:t>Договоре, заключенном по итогам конкурса, а также не изменять указанную стоимость в течение всего периода действия Договора.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2C105F" w:rsidRPr="009654D0" w:rsidRDefault="002C105F" w:rsidP="002C105F">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2C105F" w:rsidRPr="009654D0" w:rsidRDefault="002C105F" w:rsidP="002C105F">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2C105F" w:rsidRPr="00464742" w:rsidRDefault="002C105F" w:rsidP="002C105F">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w:t>
      </w:r>
      <w:r w:rsidRPr="00117557">
        <w:rPr>
          <w:rFonts w:ascii="Times New Roman" w:eastAsia="Times New Roman" w:hAnsi="Times New Roman"/>
          <w:sz w:val="24"/>
          <w:szCs w:val="24"/>
          <w:lang w:eastAsia="ru-RU"/>
        </w:rPr>
        <w:t xml:space="preserve">обязуется оказать услуги по </w:t>
      </w:r>
      <w:r w:rsidRPr="00464742">
        <w:rPr>
          <w:rFonts w:ascii="Times New Roman" w:eastAsia="Times New Roman" w:hAnsi="Times New Roman"/>
          <w:sz w:val="24"/>
          <w:szCs w:val="24"/>
          <w:lang w:eastAsia="ru-RU"/>
        </w:rPr>
        <w:t>указанным ценам</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2C105F" w:rsidRPr="00DF7605" w:rsidTr="00550A34">
        <w:tc>
          <w:tcPr>
            <w:tcW w:w="426"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2C105F" w:rsidRPr="00ED3ED5" w:rsidRDefault="002C105F" w:rsidP="001832FE">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Дата </w:t>
            </w:r>
            <w:r w:rsidR="001832FE" w:rsidRPr="00244028">
              <w:rPr>
                <w:rFonts w:ascii="Times New Roman" w:hAnsi="Times New Roman"/>
                <w:sz w:val="20"/>
                <w:szCs w:val="20"/>
                <w:lang w:eastAsia="ru-RU"/>
              </w:rPr>
              <w:t>оказания услуг</w:t>
            </w:r>
            <w:r w:rsidRPr="00244028">
              <w:rPr>
                <w:rFonts w:ascii="Times New Roman" w:hAnsi="Times New Roman"/>
                <w:sz w:val="20"/>
                <w:szCs w:val="20"/>
                <w:lang w:eastAsia="ru-RU"/>
              </w:rPr>
              <w:t xml:space="preserve"> </w:t>
            </w:r>
            <w:r w:rsidRPr="00ED3ED5">
              <w:rPr>
                <w:rFonts w:ascii="Times New Roman" w:hAnsi="Times New Roman"/>
                <w:sz w:val="20"/>
                <w:szCs w:val="20"/>
                <w:lang w:eastAsia="ru-RU"/>
              </w:rPr>
              <w:t>(по кварталам)</w:t>
            </w:r>
          </w:p>
        </w:tc>
        <w:tc>
          <w:tcPr>
            <w:tcW w:w="1418"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ED3ED5"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rPr>
          <w:cantSplit/>
        </w:trPr>
        <w:tc>
          <w:tcPr>
            <w:tcW w:w="2805" w:type="dxa"/>
            <w:gridSpan w:val="2"/>
          </w:tcPr>
          <w:p w:rsidR="002C105F" w:rsidRPr="00ED3ED5" w:rsidRDefault="002C105F" w:rsidP="00550A34">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2C105F" w:rsidRPr="00ED3ED5" w:rsidRDefault="002C105F" w:rsidP="00550A34">
            <w:pPr>
              <w:spacing w:after="0" w:line="240" w:lineRule="auto"/>
              <w:jc w:val="center"/>
              <w:rPr>
                <w:rFonts w:ascii="Times New Roman" w:hAnsi="Times New Roman"/>
                <w:b/>
                <w:sz w:val="24"/>
                <w:szCs w:val="24"/>
                <w:lang w:eastAsia="ru-RU"/>
              </w:rPr>
            </w:pPr>
          </w:p>
        </w:tc>
      </w:tr>
    </w:tbl>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9654D0" w:rsidSect="00550A34">
          <w:headerReference w:type="default" r:id="rId15"/>
          <w:footerReference w:type="default" r:id="rId16"/>
          <w:pgSz w:w="11907" w:h="16840" w:code="9"/>
          <w:pgMar w:top="567" w:right="567" w:bottom="567" w:left="1134" w:header="720" w:footer="720" w:gutter="0"/>
          <w:cols w:space="720"/>
        </w:sectPr>
      </w:pPr>
    </w:p>
    <w:p w:rsidR="002C105F" w:rsidRPr="009654D0" w:rsidRDefault="002C105F" w:rsidP="002C105F">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4062"/>
      <w:r w:rsidRPr="009654D0">
        <w:rPr>
          <w:rFonts w:ascii="Times New Roman" w:eastAsia="Times New Roman" w:hAnsi="Times New Roman"/>
          <w:b/>
          <w:bCs/>
          <w:sz w:val="24"/>
          <w:szCs w:val="24"/>
          <w:lang w:eastAsia="ru-RU"/>
        </w:rPr>
        <w:t xml:space="preserve">Анкета </w:t>
      </w:r>
      <w:bookmarkEnd w:id="60"/>
      <w:r w:rsidRPr="009654D0">
        <w:rPr>
          <w:rFonts w:ascii="Times New Roman" w:eastAsia="Times New Roman" w:hAnsi="Times New Roman"/>
          <w:b/>
          <w:bCs/>
          <w:sz w:val="24"/>
          <w:szCs w:val="24"/>
          <w:lang w:eastAsia="ru-RU"/>
        </w:rPr>
        <w:t>участника конкурса</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2C105F" w:rsidRPr="002F03C0" w:rsidTr="00550A34">
        <w:trPr>
          <w:trHeight w:val="240"/>
          <w:tblHeader/>
        </w:trPr>
        <w:tc>
          <w:tcPr>
            <w:tcW w:w="567" w:type="dxa"/>
          </w:tcPr>
          <w:p w:rsidR="002C105F" w:rsidRPr="009654D0" w:rsidRDefault="002C105F" w:rsidP="00550A34">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2C105F" w:rsidRPr="009654D0" w:rsidRDefault="002C105F" w:rsidP="00550A34">
            <w:pPr>
              <w:spacing w:after="60" w:line="220" w:lineRule="exact"/>
              <w:jc w:val="center"/>
              <w:rPr>
                <w:rFonts w:ascii="Times New Roman" w:eastAsia="Times New Roman" w:hAnsi="Times New Roman"/>
                <w:i/>
                <w:sz w:val="24"/>
                <w:szCs w:val="24"/>
                <w:lang w:eastAsia="ru-RU"/>
              </w:rPr>
            </w:pPr>
          </w:p>
          <w:p w:rsidR="002C105F" w:rsidRPr="009654D0" w:rsidRDefault="002C105F" w:rsidP="00550A34">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2C105F" w:rsidRPr="009654D0" w:rsidRDefault="002C105F" w:rsidP="00550A34">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Фирменное наименование </w:t>
            </w:r>
            <w:r w:rsidRPr="000C4C55">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2C105F" w:rsidRPr="002F03C0" w:rsidRDefault="002C105F" w:rsidP="00550A34">
            <w:pPr>
              <w:spacing w:after="60" w:line="220" w:lineRule="exact"/>
              <w:rPr>
                <w:rFonts w:ascii="Times New Roman" w:eastAsia="Times New Roman" w:hAnsi="Times New Roman"/>
                <w:sz w:val="24"/>
                <w:szCs w:val="24"/>
                <w:highlight w:val="lightGray"/>
                <w:lang w:eastAsia="ru-RU"/>
              </w:rPr>
            </w:pPr>
          </w:p>
        </w:tc>
      </w:tr>
      <w:tr w:rsidR="002C105F" w:rsidRPr="002F03C0" w:rsidTr="00550A34">
        <w:trPr>
          <w:trHeight w:val="475"/>
        </w:trPr>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rPr>
          <w:trHeight w:val="318"/>
        </w:trPr>
        <w:tc>
          <w:tcPr>
            <w:tcW w:w="567" w:type="dxa"/>
          </w:tcPr>
          <w:p w:rsidR="002C105F" w:rsidRPr="009654D0" w:rsidRDefault="002C105F" w:rsidP="00550A34">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34A5E">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Pr>
                <w:rFonts w:ascii="Times New Roman" w:eastAsia="Times New Roman" w:hAnsi="Times New Roman"/>
                <w:sz w:val="24"/>
                <w:szCs w:val="24"/>
                <w:lang w:eastAsia="ru-RU"/>
              </w:rPr>
              <w:t xml:space="preserve">етствие </w:t>
            </w:r>
            <w:r w:rsidRPr="00244028">
              <w:rPr>
                <w:rFonts w:ascii="Times New Roman" w:eastAsia="Times New Roman" w:hAnsi="Times New Roman"/>
                <w:sz w:val="24"/>
                <w:szCs w:val="24"/>
                <w:lang w:eastAsia="ru-RU"/>
              </w:rPr>
              <w:t xml:space="preserve">работ (услуг), </w:t>
            </w:r>
            <w:r w:rsidRPr="009654D0">
              <w:rPr>
                <w:rFonts w:ascii="Times New Roman" w:eastAsia="Times New Roman" w:hAnsi="Times New Roman"/>
                <w:sz w:val="24"/>
                <w:szCs w:val="24"/>
                <w:lang w:eastAsia="ru-RU"/>
              </w:rPr>
              <w:t>предусмотренных предметом конкурса требованиям законодате</w:t>
            </w:r>
            <w:r>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работам (услугам) (лицензии, сертификаты)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жеты всех уровней и обязательным платежам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Pr="009654D0">
              <w:rPr>
                <w:rFonts w:ascii="Times New Roman" w:eastAsia="Times New Roman" w:hAnsi="Times New Roman"/>
                <w:sz w:val="24"/>
                <w:szCs w:val="24"/>
                <w:lang w:eastAsia="ru-RU"/>
              </w:rPr>
              <w:t xml:space="preserve"> процедуры банкротства</w:t>
            </w:r>
          </w:p>
        </w:tc>
        <w:tc>
          <w:tcPr>
            <w:tcW w:w="5116"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1A7553">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Объем </w:t>
            </w:r>
            <w:r w:rsidR="001A7553" w:rsidRPr="00244028">
              <w:rPr>
                <w:rFonts w:ascii="Times New Roman" w:eastAsia="Times New Roman" w:hAnsi="Times New Roman"/>
                <w:sz w:val="24"/>
                <w:szCs w:val="24"/>
                <w:lang w:eastAsia="ru-RU"/>
              </w:rPr>
              <w:t>оказанных услуг</w:t>
            </w:r>
            <w:r w:rsidRPr="002440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bl>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2C105F" w:rsidRPr="009654D0"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r w:rsidRPr="000C4C55">
        <w:rPr>
          <w:rFonts w:ascii="Times New Roman" w:eastAsia="Times New Roman" w:hAnsi="Times New Roman"/>
          <w:sz w:val="24"/>
          <w:szCs w:val="24"/>
          <w:lang w:eastAsia="ru-RU"/>
        </w:rPr>
        <w:t xml:space="preserve">п. 2 </w:t>
      </w:r>
      <w:r w:rsidRPr="009654D0">
        <w:rPr>
          <w:rFonts w:ascii="Times New Roman" w:eastAsia="Times New Roman" w:hAnsi="Times New Roman"/>
          <w:sz w:val="24"/>
          <w:szCs w:val="24"/>
          <w:lang w:eastAsia="ru-RU"/>
        </w:rPr>
        <w:t>инструкции участникам конкурса.</w:t>
      </w:r>
    </w:p>
    <w:p w:rsidR="002C105F" w:rsidRPr="000C4C55"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0C4C55">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9654D0"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C56DE2" w:rsidP="002C105F">
      <w:pPr>
        <w:spacing w:after="0" w:line="240" w:lineRule="auto"/>
        <w:jc w:val="both"/>
        <w:rPr>
          <w:rFonts w:ascii="Times New Roman" w:eastAsia="Times New Roman" w:hAnsi="Times New Roman"/>
          <w:b/>
          <w:bCs/>
          <w:sz w:val="24"/>
          <w:szCs w:val="29"/>
          <w:lang w:eastAsia="ru-RU"/>
        </w:rPr>
      </w:pPr>
      <w:r>
        <w:rPr>
          <w:rFonts w:ascii="Times New Roman" w:eastAsia="Times New Roman" w:hAnsi="Times New Roman"/>
          <w:b/>
          <w:bCs/>
          <w:sz w:val="24"/>
          <w:szCs w:val="29"/>
          <w:lang w:eastAsia="ru-RU"/>
        </w:rPr>
        <w:br w:type="column"/>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Форма – 4.</w:t>
      </w:r>
    </w:p>
    <w:p w:rsidR="002C105F" w:rsidRPr="009654D0" w:rsidRDefault="002C105F" w:rsidP="002C105F">
      <w:pPr>
        <w:spacing w:after="0" w:line="240" w:lineRule="auto"/>
        <w:jc w:val="both"/>
        <w:rPr>
          <w:rFonts w:ascii="Times New Roman" w:eastAsia="Times New Roman" w:hAnsi="Times New Roman"/>
          <w:sz w:val="28"/>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4944" w:firstLine="709"/>
        <w:rPr>
          <w:rFonts w:ascii="Times New Roman" w:eastAsia="Times New Roman" w:hAnsi="Times New Roman"/>
          <w:b/>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w:t>
      </w:r>
      <w:r>
        <w:rPr>
          <w:rFonts w:ascii="Times New Roman" w:eastAsia="Times New Roman" w:hAnsi="Times New Roman"/>
          <w:b/>
          <w:sz w:val="24"/>
          <w:szCs w:val="24"/>
          <w:lang w:eastAsia="ru-RU"/>
        </w:rPr>
        <w:t xml:space="preserve">характеристиках </w:t>
      </w:r>
      <w:r w:rsidRPr="009654D0">
        <w:rPr>
          <w:rFonts w:ascii="Times New Roman" w:eastAsia="Times New Roman" w:hAnsi="Times New Roman"/>
          <w:b/>
          <w:sz w:val="24"/>
          <w:szCs w:val="24"/>
          <w:lang w:eastAsia="ru-RU"/>
        </w:rPr>
        <w:t xml:space="preserve">услуг </w:t>
      </w:r>
    </w:p>
    <w:p w:rsidR="002C105F" w:rsidRPr="009654D0" w:rsidRDefault="002C105F" w:rsidP="002C105F">
      <w:pPr>
        <w:spacing w:after="0" w:line="240" w:lineRule="auto"/>
        <w:jc w:val="both"/>
        <w:rPr>
          <w:rFonts w:ascii="Times New Roman" w:eastAsia="Times New Roman" w:hAnsi="Times New Roman"/>
          <w:sz w:val="24"/>
          <w:szCs w:val="28"/>
          <w:lang w:eastAsia="ru-RU"/>
        </w:rPr>
      </w:pPr>
    </w:p>
    <w:p w:rsidR="002C105F" w:rsidRPr="009654D0" w:rsidRDefault="002C105F" w:rsidP="002C105F">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2C105F" w:rsidRPr="00117557" w:rsidRDefault="002C105F" w:rsidP="002C105F">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 xml:space="preserve">заключения с Постоянным Комитетом Союзного государства Договора на </w:t>
      </w:r>
      <w:r w:rsidRPr="00117557">
        <w:rPr>
          <w:rFonts w:ascii="Times New Roman" w:eastAsia="Times New Roman" w:hAnsi="Times New Roman"/>
          <w:sz w:val="24"/>
          <w:szCs w:val="24"/>
          <w:lang w:eastAsia="ru-RU"/>
        </w:rPr>
        <w:t>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117557"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2C105F" w:rsidRPr="00117557" w:rsidRDefault="002C105F" w:rsidP="002C105F">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RPr="00117557">
        <w:rPr>
          <w:rFonts w:ascii="Times New Roman" w:eastAsia="Times New Roman" w:hAnsi="Times New Roman"/>
          <w:b/>
          <w:sz w:val="24"/>
          <w:szCs w:val="24"/>
          <w:lang w:eastAsia="ru-RU"/>
        </w:rPr>
        <w:t xml:space="preserve"> </w:t>
      </w:r>
      <w:r w:rsidRPr="00117557">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1. ___________</w:t>
      </w:r>
      <w:r w:rsidRPr="00117557">
        <w:rPr>
          <w:rFonts w:ascii="Times New Roman" w:eastAsia="Times New Roman" w:hAnsi="Times New Roman"/>
          <w:sz w:val="20"/>
          <w:szCs w:val="20"/>
          <w:lang w:eastAsia="ru-RU"/>
        </w:rPr>
        <w:t>заполняется участником конкурса</w:t>
      </w:r>
      <w:r w:rsidRPr="00117557">
        <w:rPr>
          <w:rFonts w:ascii="Times New Roman" w:eastAsia="Times New Roman" w:hAnsi="Times New Roman"/>
          <w:sz w:val="24"/>
          <w:szCs w:val="24"/>
          <w:lang w:eastAsia="ru-RU"/>
        </w:rPr>
        <w:t>____________________________________________;</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2. 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__________________________________;</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3. _______________________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w:t>
      </w:r>
      <w:proofErr w:type="gramStart"/>
      <w:r w:rsidRPr="00117557">
        <w:rPr>
          <w:rFonts w:ascii="Times New Roman" w:eastAsia="Times New Roman" w:hAnsi="Times New Roman"/>
          <w:sz w:val="24"/>
          <w:szCs w:val="24"/>
          <w:lang w:eastAsia="ru-RU"/>
        </w:rPr>
        <w:t xml:space="preserve">_  </w:t>
      </w:r>
      <w:r w:rsidRPr="00117557">
        <w:rPr>
          <w:rFonts w:ascii="Times New Roman" w:eastAsia="Times New Roman" w:hAnsi="Times New Roman"/>
          <w:sz w:val="20"/>
          <w:szCs w:val="20"/>
          <w:lang w:eastAsia="ru-RU"/>
        </w:rPr>
        <w:t>и</w:t>
      </w:r>
      <w:proofErr w:type="gramEnd"/>
      <w:r w:rsidRPr="00117557">
        <w:rPr>
          <w:rFonts w:ascii="Times New Roman" w:eastAsia="Times New Roman" w:hAnsi="Times New Roman"/>
          <w:sz w:val="20"/>
          <w:szCs w:val="20"/>
          <w:lang w:eastAsia="ru-RU"/>
        </w:rPr>
        <w:t xml:space="preserve"> т.д.</w:t>
      </w:r>
    </w:p>
    <w:p w:rsidR="002C105F" w:rsidRPr="00117557"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  Мы ознакомлены с материалами Технического задания, влияющими на стоимость оказания услуг по Договору</w:t>
      </w:r>
      <w:r w:rsidRPr="009654D0">
        <w:rPr>
          <w:rFonts w:ascii="Times New Roman" w:eastAsia="Times New Roman" w:hAnsi="Times New Roman"/>
          <w:sz w:val="24"/>
          <w:szCs w:val="24"/>
          <w:lang w:eastAsia="ru-RU"/>
        </w:rPr>
        <w:t>.</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2C105F" w:rsidRPr="009654D0" w:rsidRDefault="002C105F" w:rsidP="002C105F">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2C105F" w:rsidRPr="009654D0" w:rsidRDefault="002C105F" w:rsidP="002C105F">
      <w:pPr>
        <w:spacing w:after="0" w:line="240" w:lineRule="auto"/>
        <w:rPr>
          <w:rFonts w:ascii="Times New Roman" w:eastAsia="Times New Roman" w:hAnsi="Times New Roman"/>
          <w:sz w:val="24"/>
          <w:szCs w:val="24"/>
          <w:vertAlign w:val="superscript"/>
          <w:lang w:eastAsia="ru-RU"/>
        </w:rPr>
      </w:pPr>
    </w:p>
    <w:p w:rsidR="002C105F" w:rsidRPr="009654D0" w:rsidRDefault="002C105F" w:rsidP="002C105F">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2C105F" w:rsidRPr="009654D0" w:rsidRDefault="002C105F" w:rsidP="002C105F">
      <w:pPr>
        <w:spacing w:after="0" w:line="240" w:lineRule="auto"/>
        <w:rPr>
          <w:rFonts w:ascii="Times New Roman" w:eastAsia="Times New Roman" w:hAnsi="Times New Roman"/>
          <w:b/>
          <w:i/>
          <w:sz w:val="24"/>
          <w:szCs w:val="24"/>
          <w:u w:val="single"/>
          <w:lang w:eastAsia="ru-RU"/>
        </w:rPr>
      </w:pPr>
    </w:p>
    <w:p w:rsidR="002C105F" w:rsidRPr="009654D0" w:rsidRDefault="002C105F" w:rsidP="002C105F">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2C105F" w:rsidRPr="009654D0" w:rsidRDefault="002C105F" w:rsidP="002C105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9654D0" w:rsidRDefault="002C105F" w:rsidP="002C105F">
      <w:pPr>
        <w:spacing w:after="0" w:line="240" w:lineRule="auto"/>
        <w:jc w:val="both"/>
        <w:rPr>
          <w:rFonts w:ascii="Times New Roman" w:eastAsia="Times New Roman" w:hAnsi="Times New Roman"/>
          <w:sz w:val="29"/>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Форма - 5</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2C105F" w:rsidRPr="009654D0" w:rsidRDefault="002C105F" w:rsidP="002C105F">
      <w:pPr>
        <w:spacing w:after="0" w:line="240" w:lineRule="auto"/>
        <w:jc w:val="right"/>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bl>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2C105F" w:rsidRPr="009654D0" w:rsidRDefault="002C105F" w:rsidP="002C105F">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2C105F" w:rsidRPr="009654D0"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Pr>
          <w:rFonts w:ascii="Times New Roman" w:hAnsi="Times New Roman"/>
          <w:sz w:val="20"/>
          <w:szCs w:val="20"/>
        </w:rPr>
        <w:t>(Ф.И.О. уполномоченного лица</w:t>
      </w:r>
      <w:r w:rsidRPr="005A4B8D">
        <w:rPr>
          <w:rFonts w:ascii="Times New Roman" w:hAnsi="Times New Roman"/>
          <w:sz w:val="20"/>
          <w:szCs w:val="20"/>
        </w:rPr>
        <w:t>)</w:t>
      </w:r>
      <w:r>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Pr="005A4B8D">
        <w:rPr>
          <w:rFonts w:ascii="Times New Roman" w:hAnsi="Times New Roman"/>
          <w:sz w:val="24"/>
          <w:szCs w:val="24"/>
        </w:rPr>
        <w:t xml:space="preserve"> передоверия.</w:t>
      </w: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2C105F" w:rsidRPr="005A4B8D"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Pr>
          <w:rFonts w:ascii="Times New Roman" w:eastAsia="Times New Roman" w:hAnsi="Times New Roman"/>
          <w:sz w:val="24"/>
          <w:szCs w:val="24"/>
          <w:lang w:eastAsia="ru-RU"/>
        </w:rPr>
        <w:t>копию настоящей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A43087" w:rsidRDefault="002C105F" w:rsidP="002C105F">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tc>
        <w:tc>
          <w:tcPr>
            <w:tcW w:w="4961" w:type="dxa"/>
          </w:tcPr>
          <w:p w:rsidR="002C105F" w:rsidRPr="00A43087" w:rsidRDefault="002C105F" w:rsidP="00550A34">
            <w:pPr>
              <w:spacing w:after="0" w:line="240" w:lineRule="auto"/>
              <w:jc w:val="right"/>
              <w:rPr>
                <w:rFonts w:ascii="Times New Roman" w:hAnsi="Times New Roman"/>
                <w:b/>
              </w:rPr>
            </w:pPr>
            <w:r w:rsidRPr="00A43087">
              <w:rPr>
                <w:rFonts w:ascii="Times New Roman" w:hAnsi="Times New Roman"/>
                <w:b/>
              </w:rPr>
              <w:t>Форма № 7</w:t>
            </w:r>
          </w:p>
          <w:p w:rsidR="002C105F" w:rsidRDefault="002C105F" w:rsidP="00550A34">
            <w:pPr>
              <w:spacing w:after="0" w:line="240" w:lineRule="auto"/>
              <w:jc w:val="both"/>
              <w:rPr>
                <w:rFonts w:ascii="Times New Roman" w:hAnsi="Times New Roman"/>
                <w:b/>
              </w:rPr>
            </w:pPr>
          </w:p>
        </w:tc>
      </w:tr>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2C105F" w:rsidRPr="008530E1" w:rsidRDefault="002C105F" w:rsidP="00550A34">
            <w:pPr>
              <w:tabs>
                <w:tab w:val="left" w:pos="4470"/>
              </w:tabs>
              <w:spacing w:after="0" w:line="240" w:lineRule="auto"/>
              <w:jc w:val="center"/>
              <w:rPr>
                <w:rFonts w:ascii="Times New Roman" w:hAnsi="Times New Roman"/>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 согласовать смету)</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2C105F" w:rsidRPr="008530E1"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r w:rsidRPr="00A43087">
              <w:rPr>
                <w:rFonts w:ascii="Times New Roman" w:hAnsi="Times New Roman"/>
                <w:b/>
              </w:rPr>
              <w:t>Утверждаю</w:t>
            </w:r>
          </w:p>
          <w:p w:rsidR="002C105F" w:rsidRDefault="002C105F" w:rsidP="00550A34">
            <w:pPr>
              <w:spacing w:after="0" w:line="240" w:lineRule="auto"/>
              <w:jc w:val="center"/>
              <w:rPr>
                <w:rFonts w:ascii="Times New Roman" w:hAnsi="Times New Roman"/>
                <w:b/>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2C105F" w:rsidRPr="0040174F" w:rsidRDefault="002C105F" w:rsidP="00550A34">
            <w:pPr>
              <w:spacing w:after="0" w:line="240" w:lineRule="auto"/>
              <w:jc w:val="both"/>
              <w:rPr>
                <w:rFonts w:ascii="Times New Roman" w:hAnsi="Times New Roman"/>
                <w:b/>
                <w:sz w:val="20"/>
                <w:szCs w:val="20"/>
              </w:rPr>
            </w:pPr>
          </w:p>
        </w:tc>
      </w:tr>
    </w:tbl>
    <w:p w:rsidR="002C105F" w:rsidRPr="00A43087" w:rsidRDefault="002C105F" w:rsidP="002C105F">
      <w:pPr>
        <w:tabs>
          <w:tab w:val="left" w:pos="6585"/>
        </w:tabs>
        <w:rPr>
          <w:rFonts w:ascii="Times New Roman" w:hAnsi="Times New Roman"/>
          <w:sz w:val="24"/>
          <w:szCs w:val="24"/>
        </w:rPr>
      </w:pPr>
    </w:p>
    <w:p w:rsidR="002C105F" w:rsidRPr="00A43087" w:rsidRDefault="002C105F" w:rsidP="002C105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2C105F" w:rsidRPr="00A43087" w:rsidRDefault="002C105F" w:rsidP="002C105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2C105F" w:rsidRPr="00A43087" w:rsidRDefault="002C105F" w:rsidP="002C105F">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Pr>
          <w:rFonts w:ascii="Times New Roman" w:hAnsi="Times New Roman"/>
          <w:sz w:val="24"/>
          <w:szCs w:val="24"/>
        </w:rPr>
        <w:t xml:space="preserve">______________________ на 2017 </w:t>
      </w:r>
      <w:r w:rsidRPr="00A43087">
        <w:rPr>
          <w:rFonts w:ascii="Times New Roman" w:hAnsi="Times New Roman"/>
          <w:sz w:val="24"/>
          <w:szCs w:val="24"/>
        </w:rPr>
        <w:t>год.</w:t>
      </w:r>
    </w:p>
    <w:p w:rsidR="002C105F" w:rsidRPr="00BD08E4" w:rsidRDefault="002C105F" w:rsidP="002C105F">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2C105F" w:rsidRPr="00C45AF9" w:rsidRDefault="002C105F" w:rsidP="002C105F">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8A5C69">
        <w:rPr>
          <w:rFonts w:ascii="Times New Roman" w:hAnsi="Times New Roman"/>
          <w:sz w:val="24"/>
          <w:szCs w:val="24"/>
        </w:rPr>
        <w:t>03</w:t>
      </w:r>
      <w:r w:rsidRPr="00A43087">
        <w:rPr>
          <w:rFonts w:ascii="Times New Roman" w:hAnsi="Times New Roman"/>
          <w:sz w:val="24"/>
          <w:szCs w:val="24"/>
        </w:rPr>
        <w:t xml:space="preserve">   </w:t>
      </w:r>
      <w:r w:rsidRPr="00C45AF9">
        <w:rPr>
          <w:rFonts w:ascii="Times New Roman" w:hAnsi="Times New Roman"/>
          <w:sz w:val="24"/>
          <w:szCs w:val="24"/>
          <w:u w:val="single"/>
        </w:rPr>
        <w:t>П</w:t>
      </w:r>
      <w:r w:rsidR="008A5C69">
        <w:rPr>
          <w:rFonts w:ascii="Times New Roman" w:hAnsi="Times New Roman"/>
          <w:sz w:val="24"/>
          <w:szCs w:val="24"/>
          <w:u w:val="single"/>
        </w:rPr>
        <w:t>рочие 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BF7AC4">
        <w:rPr>
          <w:rFonts w:ascii="Times New Roman" w:hAnsi="Times New Roman"/>
          <w:sz w:val="24"/>
          <w:szCs w:val="24"/>
        </w:rPr>
        <w:t xml:space="preserve">042 </w:t>
      </w:r>
      <w:r w:rsidR="00BF7AC4">
        <w:rPr>
          <w:rFonts w:ascii="Times New Roman" w:hAnsi="Times New Roman"/>
          <w:sz w:val="24"/>
          <w:szCs w:val="24"/>
          <w:u w:val="single"/>
        </w:rPr>
        <w:t>Прочие расходы</w:t>
      </w:r>
      <w:r w:rsidR="001021D9">
        <w:rPr>
          <w:rFonts w:ascii="Times New Roman" w:hAnsi="Times New Roman"/>
          <w:sz w:val="24"/>
          <w:szCs w:val="24"/>
          <w:u w:val="single"/>
        </w:rPr>
        <w:t>, не отнесенные к другим целевым статьям</w:t>
      </w:r>
      <w:r w:rsidR="00BF7AC4">
        <w:rPr>
          <w:rFonts w:ascii="Times New Roman" w:hAnsi="Times New Roman"/>
          <w:sz w:val="24"/>
          <w:szCs w:val="24"/>
          <w:u w:val="single"/>
        </w:rPr>
        <w:t xml:space="preserve"> </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2C105F" w:rsidRPr="00BD08E4" w:rsidRDefault="002C105F" w:rsidP="002C105F">
      <w:pPr>
        <w:spacing w:after="120"/>
        <w:rPr>
          <w:rFonts w:ascii="Times New Roman" w:hAnsi="Times New Roman"/>
          <w:sz w:val="20"/>
          <w:szCs w:val="20"/>
        </w:rPr>
      </w:pPr>
      <w:r>
        <w:rPr>
          <w:rFonts w:ascii="Times New Roman" w:hAnsi="Times New Roman"/>
          <w:sz w:val="24"/>
          <w:szCs w:val="24"/>
        </w:rPr>
        <w:t xml:space="preserve">Вид расходов </w:t>
      </w:r>
      <w:r w:rsidRPr="00471D22">
        <w:rPr>
          <w:rFonts w:ascii="Times New Roman" w:hAnsi="Times New Roman"/>
          <w:sz w:val="24"/>
          <w:szCs w:val="24"/>
        </w:rPr>
        <w:t xml:space="preserve">512 3 </w:t>
      </w:r>
      <w:r w:rsidRPr="00C45AF9">
        <w:rPr>
          <w:rFonts w:ascii="Times New Roman" w:hAnsi="Times New Roman"/>
          <w:sz w:val="24"/>
          <w:szCs w:val="24"/>
          <w:u w:val="single"/>
        </w:rPr>
        <w:t>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Pr="00BD08E4">
        <w:rPr>
          <w:rFonts w:ascii="Times New Roman" w:hAnsi="Times New Roman"/>
          <w:sz w:val="20"/>
          <w:szCs w:val="20"/>
        </w:rPr>
        <w:t>(</w:t>
      </w:r>
      <w:proofErr w:type="gramEnd"/>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 xml:space="preserve">Единица измерения: </w:t>
      </w:r>
      <w:r w:rsidRPr="008530E1">
        <w:rPr>
          <w:rFonts w:ascii="Times New Roman" w:hAnsi="Times New Roman"/>
          <w:sz w:val="24"/>
          <w:szCs w:val="24"/>
          <w:u w:val="single"/>
        </w:rPr>
        <w:t>Тысяча российских рублей</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sidR="00C91395">
        <w:rPr>
          <w:rFonts w:ascii="Times New Roman" w:hAnsi="Times New Roman"/>
          <w:sz w:val="24"/>
          <w:szCs w:val="24"/>
          <w:u w:val="single"/>
        </w:rPr>
        <w:t>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2C105F" w:rsidRPr="00563404" w:rsidRDefault="002C105F" w:rsidP="002C105F">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2C105F" w:rsidRPr="00A43087" w:rsidRDefault="002C105F" w:rsidP="002C105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2C105F" w:rsidRPr="00A43087" w:rsidTr="00550A34">
        <w:tc>
          <w:tcPr>
            <w:tcW w:w="817"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п/п</w:t>
            </w:r>
          </w:p>
        </w:tc>
        <w:tc>
          <w:tcPr>
            <w:tcW w:w="3544"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2C105F" w:rsidRPr="00A43087" w:rsidTr="00550A34">
        <w:trPr>
          <w:trHeight w:val="1440"/>
        </w:trPr>
        <w:tc>
          <w:tcPr>
            <w:tcW w:w="817"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3544"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1"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410"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2C105F" w:rsidRPr="00A43087" w:rsidRDefault="002C105F" w:rsidP="00550A34">
            <w:pPr>
              <w:spacing w:after="0" w:line="24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2C105F" w:rsidRPr="00A43087" w:rsidRDefault="002C105F" w:rsidP="00550A34">
            <w:pPr>
              <w:spacing w:after="0" w:line="24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544"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6</w:t>
            </w: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bl>
    <w:p w:rsidR="002C105F" w:rsidRDefault="002C105F" w:rsidP="002C105F">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Default="002C105F" w:rsidP="00550A34">
            <w:pPr>
              <w:tabs>
                <w:tab w:val="left" w:pos="4470"/>
              </w:tabs>
              <w:spacing w:after="0" w:line="240" w:lineRule="auto"/>
              <w:jc w:val="center"/>
              <w:rPr>
                <w:rFonts w:ascii="Times New Roman" w:hAnsi="Times New Roman"/>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(исполнитель)</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2C105F" w:rsidRPr="00A43087"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2C105F" w:rsidRDefault="002C105F" w:rsidP="00550A34">
            <w:pPr>
              <w:tabs>
                <w:tab w:val="left" w:pos="4470"/>
              </w:tabs>
              <w:spacing w:after="0" w:line="240" w:lineRule="auto"/>
              <w:jc w:val="both"/>
              <w:rPr>
                <w:rFonts w:ascii="Times New Roman" w:hAnsi="Times New Roman"/>
                <w:sz w:val="20"/>
                <w:szCs w:val="20"/>
              </w:rPr>
            </w:pPr>
          </w:p>
          <w:p w:rsidR="002C105F" w:rsidRPr="0040174F" w:rsidRDefault="002C105F" w:rsidP="00550A34">
            <w:pPr>
              <w:tabs>
                <w:tab w:val="left" w:pos="4470"/>
              </w:tabs>
              <w:spacing w:after="0" w:line="240" w:lineRule="auto"/>
              <w:jc w:val="center"/>
              <w:rPr>
                <w:rFonts w:ascii="Times New Roman" w:hAnsi="Times New Roman"/>
                <w:b/>
                <w:sz w:val="20"/>
                <w:szCs w:val="20"/>
              </w:rPr>
            </w:pPr>
          </w:p>
        </w:tc>
      </w:tr>
    </w:tbl>
    <w:p w:rsidR="002C105F" w:rsidRPr="000F76F1" w:rsidRDefault="002C105F" w:rsidP="002C105F">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 xml:space="preserve"> *</w:t>
      </w:r>
    </w:p>
    <w:p w:rsidR="002C105F" w:rsidRDefault="002C105F" w:rsidP="002C105F">
      <w:pPr>
        <w:spacing w:after="0" w:line="240" w:lineRule="auto"/>
        <w:ind w:left="23" w:right="23" w:firstLine="561"/>
        <w:jc w:val="both"/>
        <w:rPr>
          <w:sz w:val="16"/>
          <w:szCs w:val="16"/>
        </w:rPr>
      </w:pPr>
    </w:p>
    <w:p w:rsidR="002C105F" w:rsidRPr="00906356" w:rsidRDefault="002C105F" w:rsidP="002C105F">
      <w:pPr>
        <w:tabs>
          <w:tab w:val="left" w:pos="4470"/>
        </w:tabs>
        <w:spacing w:after="0" w:line="240" w:lineRule="auto"/>
        <w:jc w:val="center"/>
        <w:rPr>
          <w:rFonts w:ascii="Times New Roman" w:hAnsi="Times New Roman"/>
          <w:b/>
          <w:sz w:val="24"/>
          <w:szCs w:val="24"/>
          <w:lang w:eastAsia="ru-RU"/>
        </w:rPr>
      </w:pPr>
    </w:p>
    <w:p w:rsidR="002C105F" w:rsidRPr="00F45F13" w:rsidRDefault="002C105F" w:rsidP="002C105F">
      <w:pPr>
        <w:shd w:val="clear" w:color="auto" w:fill="FFFFFF"/>
        <w:spacing w:before="14" w:after="0" w:line="254" w:lineRule="exact"/>
        <w:ind w:left="2977" w:right="2765" w:firstLine="425"/>
        <w:jc w:val="center"/>
        <w:rPr>
          <w:rFonts w:ascii="Times New Roman" w:hAnsi="Times New Roman"/>
          <w:b/>
          <w:sz w:val="24"/>
          <w:szCs w:val="24"/>
        </w:rPr>
      </w:pPr>
      <w:r w:rsidRPr="00F45F13">
        <w:rPr>
          <w:rFonts w:ascii="Times New Roman" w:hAnsi="Times New Roman"/>
          <w:b/>
          <w:bCs/>
          <w:kern w:val="16"/>
          <w:sz w:val="24"/>
          <w:szCs w:val="24"/>
          <w:lang w:eastAsia="ru-RU"/>
        </w:rPr>
        <w:t>ДОГОВОР</w:t>
      </w:r>
      <w:r w:rsidRPr="00F45F13">
        <w:rPr>
          <w:rFonts w:ascii="Times New Roman" w:hAnsi="Times New Roman"/>
          <w:b/>
          <w:sz w:val="24"/>
          <w:szCs w:val="24"/>
        </w:rPr>
        <w:t xml:space="preserve"> № ___________</w:t>
      </w:r>
    </w:p>
    <w:p w:rsidR="002C105F" w:rsidRPr="009654D0" w:rsidRDefault="002C105F" w:rsidP="002C105F">
      <w:pPr>
        <w:shd w:val="clear" w:color="auto" w:fill="FFFFFF"/>
        <w:spacing w:before="14" w:after="0" w:line="254" w:lineRule="exact"/>
        <w:ind w:left="2534" w:right="2765"/>
        <w:jc w:val="center"/>
        <w:rPr>
          <w:rFonts w:ascii="Times New Roman" w:hAnsi="Times New Roman"/>
          <w:sz w:val="28"/>
          <w:szCs w:val="28"/>
        </w:rPr>
      </w:pPr>
    </w:p>
    <w:p w:rsidR="002C105F" w:rsidRPr="006E65A4" w:rsidRDefault="002C105F" w:rsidP="002C105F">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2C105F" w:rsidRPr="006E65A4" w:rsidRDefault="002C105F" w:rsidP="002C105F">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2C105F" w:rsidRDefault="002C105F" w:rsidP="002C105F">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w:t>
      </w:r>
      <w:r>
        <w:rPr>
          <w:rFonts w:ascii="Times New Roman" w:hAnsi="Times New Roman"/>
          <w:kern w:val="16"/>
          <w:sz w:val="24"/>
          <w:szCs w:val="24"/>
          <w:lang w:eastAsia="ru-RU"/>
        </w:rPr>
        <w:t>тета Союзного государства в 2017</w:t>
      </w:r>
      <w:r w:rsidRPr="00F20862">
        <w:rPr>
          <w:rFonts w:ascii="Times New Roman" w:hAnsi="Times New Roman"/>
          <w:kern w:val="16"/>
          <w:sz w:val="24"/>
          <w:szCs w:val="24"/>
          <w:lang w:eastAsia="ru-RU"/>
        </w:rPr>
        <w:t xml:space="preserve"> году</w:t>
      </w:r>
      <w:r w:rsidRPr="006E65A4">
        <w:rPr>
          <w:rFonts w:ascii="Times New Roman" w:hAnsi="Times New Roman"/>
          <w:kern w:val="16"/>
          <w:sz w:val="24"/>
          <w:szCs w:val="24"/>
          <w:lang w:eastAsia="ru-RU"/>
        </w:rPr>
        <w:t xml:space="preserve"> (протокол заседания конкурсной комиссии от __ ________  № _</w:t>
      </w:r>
      <w:r w:rsidR="00DC670C">
        <w:rPr>
          <w:rFonts w:ascii="Times New Roman" w:hAnsi="Times New Roman"/>
          <w:kern w:val="16"/>
          <w:sz w:val="24"/>
          <w:szCs w:val="24"/>
          <w:lang w:eastAsia="ru-RU"/>
        </w:rPr>
        <w:t xml:space="preserve">_ </w:t>
      </w:r>
      <w:r w:rsidRPr="006E65A4">
        <w:rPr>
          <w:rFonts w:ascii="Times New Roman" w:hAnsi="Times New Roman"/>
          <w:kern w:val="16"/>
          <w:sz w:val="24"/>
          <w:szCs w:val="24"/>
          <w:lang w:eastAsia="ru-RU"/>
        </w:rPr>
        <w:t>), заключили настоящий Договор</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о нижеследующем:</w:t>
      </w:r>
    </w:p>
    <w:p w:rsidR="00213CA5" w:rsidRDefault="00213CA5" w:rsidP="002C105F">
      <w:pPr>
        <w:spacing w:after="0" w:line="240" w:lineRule="auto"/>
        <w:ind w:left="23" w:right="23" w:firstLine="561"/>
        <w:jc w:val="both"/>
        <w:rPr>
          <w:rFonts w:ascii="Times New Roman" w:hAnsi="Times New Roman"/>
          <w:kern w:val="16"/>
          <w:sz w:val="24"/>
          <w:szCs w:val="24"/>
          <w:lang w:eastAsia="ru-RU"/>
        </w:rPr>
      </w:pPr>
    </w:p>
    <w:p w:rsidR="0014487B" w:rsidRPr="005D291A" w:rsidRDefault="0014487B" w:rsidP="0014487B">
      <w:pPr>
        <w:pStyle w:val="afc"/>
        <w:numPr>
          <w:ilvl w:val="0"/>
          <w:numId w:val="29"/>
        </w:numPr>
        <w:autoSpaceDE w:val="0"/>
        <w:autoSpaceDN w:val="0"/>
        <w:adjustRightInd w:val="0"/>
        <w:jc w:val="center"/>
        <w:rPr>
          <w:b/>
        </w:rPr>
      </w:pPr>
      <w:r w:rsidRPr="005D291A">
        <w:rPr>
          <w:b/>
        </w:rPr>
        <w:t>ПРЕДМЕТ ДОГОВОРА</w:t>
      </w:r>
    </w:p>
    <w:p w:rsidR="0014487B" w:rsidRPr="005D291A" w:rsidRDefault="007E1D98" w:rsidP="0014487B">
      <w:pPr>
        <w:pStyle w:val="aff0"/>
        <w:spacing w:before="0" w:after="0"/>
        <w:ind w:right="-57" w:firstLine="426"/>
        <w:jc w:val="both"/>
        <w:rPr>
          <w:lang w:eastAsia="en-US"/>
        </w:rPr>
      </w:pPr>
      <w:r>
        <w:rPr>
          <w:kern w:val="16"/>
        </w:rPr>
        <w:t>1.1. </w:t>
      </w:r>
      <w:r w:rsidR="0014487B" w:rsidRPr="005D291A">
        <w:rPr>
          <w:kern w:val="16"/>
        </w:rPr>
        <w:t xml:space="preserve">Исполнитель по заданию Заказчика </w:t>
      </w:r>
      <w:r w:rsidR="0014487B" w:rsidRPr="005D291A">
        <w:rPr>
          <w:lang w:eastAsia="en-US"/>
        </w:rPr>
        <w:t>обязуе</w:t>
      </w:r>
      <w:r>
        <w:rPr>
          <w:lang w:eastAsia="en-US"/>
        </w:rPr>
        <w:t xml:space="preserve">тся собственными силами и/или </w:t>
      </w:r>
      <w:r w:rsidR="0014487B" w:rsidRPr="005D291A">
        <w:rPr>
          <w:lang w:eastAsia="en-US"/>
        </w:rPr>
        <w:t xml:space="preserve">с привлечением третьих лиц и в соответствии с условиями настоящего Договора оказать услуги по </w:t>
      </w:r>
      <w:r w:rsidR="0014487B" w:rsidRPr="005D291A">
        <w:rPr>
          <w:rFonts w:eastAsia="Times New Roman"/>
          <w:color w:val="000000"/>
        </w:rPr>
        <w:t>к</w:t>
      </w:r>
      <w:r w:rsidR="0014487B" w:rsidRPr="005D291A">
        <w:rPr>
          <w:rFonts w:eastAsia="Times New Roman"/>
        </w:rPr>
        <w:t>омплексному информационному обеспечению строительства Союзного государства в 2017 году.</w:t>
      </w:r>
    </w:p>
    <w:p w:rsidR="0014487B" w:rsidRPr="005D291A" w:rsidRDefault="0014487B" w:rsidP="0014487B">
      <w:pPr>
        <w:pStyle w:val="aff0"/>
        <w:spacing w:before="0" w:after="0"/>
        <w:ind w:right="-57" w:firstLine="426"/>
        <w:jc w:val="both"/>
        <w:rPr>
          <w:kern w:val="16"/>
        </w:rPr>
      </w:pPr>
      <w:r w:rsidRPr="005D291A">
        <w:rPr>
          <w:kern w:val="16"/>
        </w:rPr>
        <w:t>1.2. Источник финансирования – бюджет Союзного государства.</w:t>
      </w:r>
    </w:p>
    <w:p w:rsidR="0014487B" w:rsidRDefault="0014487B" w:rsidP="0014487B">
      <w:pPr>
        <w:pStyle w:val="aff0"/>
        <w:spacing w:before="0" w:after="0"/>
        <w:ind w:right="-57" w:firstLine="426"/>
        <w:jc w:val="both"/>
        <w:rPr>
          <w:kern w:val="16"/>
        </w:rPr>
      </w:pPr>
      <w:r w:rsidRPr="005D291A">
        <w:rPr>
          <w:kern w:val="16"/>
        </w:rPr>
        <w:t>1.3. Сроки оказания услуг по настоящему Договору: начало оказания услуг –</w:t>
      </w:r>
      <w:r w:rsidR="00237987">
        <w:rPr>
          <w:kern w:val="16"/>
        </w:rPr>
        <w:t xml:space="preserve"> __. __.2017</w:t>
      </w:r>
      <w:r w:rsidRPr="005D291A">
        <w:rPr>
          <w:kern w:val="16"/>
        </w:rPr>
        <w:t>, окончание оказания услуг –</w:t>
      </w:r>
      <w:r w:rsidR="00237987">
        <w:rPr>
          <w:kern w:val="16"/>
        </w:rPr>
        <w:t xml:space="preserve"> 31.12.2017</w:t>
      </w:r>
      <w:r w:rsidRPr="005D291A">
        <w:rPr>
          <w:kern w:val="16"/>
        </w:rPr>
        <w:t>.</w:t>
      </w:r>
    </w:p>
    <w:p w:rsidR="00213CA5" w:rsidRDefault="00213CA5" w:rsidP="0014487B">
      <w:pPr>
        <w:pStyle w:val="aff0"/>
        <w:spacing w:before="0" w:after="0"/>
        <w:ind w:right="-57" w:firstLine="426"/>
        <w:jc w:val="both"/>
        <w:rPr>
          <w:kern w:val="16"/>
        </w:rPr>
      </w:pPr>
    </w:p>
    <w:p w:rsidR="0014487B" w:rsidRPr="005D291A" w:rsidRDefault="0014487B" w:rsidP="0014487B">
      <w:pPr>
        <w:pStyle w:val="afc"/>
        <w:numPr>
          <w:ilvl w:val="0"/>
          <w:numId w:val="29"/>
        </w:numPr>
        <w:jc w:val="center"/>
        <w:rPr>
          <w:b/>
          <w:kern w:val="16"/>
        </w:rPr>
      </w:pPr>
      <w:r w:rsidRPr="005D291A">
        <w:rPr>
          <w:b/>
          <w:kern w:val="16"/>
        </w:rPr>
        <w:t>ПРАВА И ОБЯЗАННОСТИ СТОРОН</w:t>
      </w:r>
    </w:p>
    <w:p w:rsidR="0014487B" w:rsidRPr="005D291A" w:rsidRDefault="0014487B" w:rsidP="0014487B">
      <w:pPr>
        <w:spacing w:after="0" w:line="240" w:lineRule="auto"/>
        <w:ind w:firstLine="720"/>
        <w:jc w:val="both"/>
        <w:rPr>
          <w:rFonts w:ascii="Times New Roman" w:hAnsi="Times New Roman"/>
          <w:sz w:val="24"/>
          <w:szCs w:val="24"/>
        </w:rPr>
      </w:pPr>
      <w:r w:rsidRPr="005D291A">
        <w:rPr>
          <w:rFonts w:ascii="Times New Roman" w:hAnsi="Times New Roman"/>
          <w:sz w:val="24"/>
          <w:szCs w:val="24"/>
        </w:rPr>
        <w:t>2.1. Исполнитель обязан:</w:t>
      </w:r>
    </w:p>
    <w:p w:rsidR="0014487B" w:rsidRPr="002823F7" w:rsidRDefault="00524FC9" w:rsidP="008F4D24">
      <w:pPr>
        <w:pStyle w:val="210"/>
        <w:spacing w:line="240" w:lineRule="auto"/>
        <w:ind w:left="0" w:firstLine="720"/>
        <w:rPr>
          <w:sz w:val="24"/>
          <w:szCs w:val="24"/>
        </w:rPr>
      </w:pPr>
      <w:r w:rsidRPr="002823F7">
        <w:rPr>
          <w:sz w:val="24"/>
          <w:szCs w:val="24"/>
        </w:rPr>
        <w:t>2.1.1. </w:t>
      </w:r>
      <w:r w:rsidR="0014487B" w:rsidRPr="002823F7">
        <w:rPr>
          <w:sz w:val="24"/>
          <w:szCs w:val="24"/>
        </w:rPr>
        <w:t xml:space="preserve">Представить Заказчику на утверждение согласованную Министерством информации Республики Беларусь Смету расходов </w:t>
      </w:r>
      <w:r w:rsidR="008F4D24" w:rsidRPr="002823F7">
        <w:rPr>
          <w:sz w:val="24"/>
          <w:szCs w:val="24"/>
        </w:rPr>
        <w:t xml:space="preserve">средств бюджета Союзного государства на </w:t>
      </w:r>
      <w:r w:rsidR="00392492" w:rsidRPr="002823F7">
        <w:rPr>
          <w:sz w:val="24"/>
          <w:szCs w:val="24"/>
        </w:rPr>
        <w:t xml:space="preserve">оказание услуг </w:t>
      </w:r>
      <w:r w:rsidR="00392492" w:rsidRPr="002823F7">
        <w:rPr>
          <w:kern w:val="16"/>
          <w:sz w:val="24"/>
          <w:szCs w:val="24"/>
        </w:rPr>
        <w:t xml:space="preserve">по комплексному информационному обеспечению строительства Союзного государства на территории Республики </w:t>
      </w:r>
      <w:r w:rsidR="007557F1" w:rsidRPr="002823F7">
        <w:rPr>
          <w:kern w:val="16"/>
          <w:sz w:val="24"/>
          <w:szCs w:val="24"/>
        </w:rPr>
        <w:t xml:space="preserve">Беларусь </w:t>
      </w:r>
      <w:r w:rsidR="00392492" w:rsidRPr="002823F7">
        <w:rPr>
          <w:kern w:val="16"/>
          <w:sz w:val="24"/>
          <w:szCs w:val="24"/>
        </w:rPr>
        <w:t>в 2017 году</w:t>
      </w:r>
      <w:r w:rsidR="008F4D24" w:rsidRPr="002823F7">
        <w:rPr>
          <w:sz w:val="24"/>
          <w:szCs w:val="24"/>
        </w:rPr>
        <w:t xml:space="preserve"> </w:t>
      </w:r>
      <w:r w:rsidR="00392492" w:rsidRPr="002823F7">
        <w:rPr>
          <w:sz w:val="24"/>
          <w:szCs w:val="24"/>
        </w:rPr>
        <w:t xml:space="preserve">(далее – Смета расходов) </w:t>
      </w:r>
      <w:r w:rsidR="0014487B" w:rsidRPr="002823F7">
        <w:rPr>
          <w:sz w:val="24"/>
          <w:szCs w:val="24"/>
        </w:rPr>
        <w:t>(Приложение № 1)</w:t>
      </w:r>
      <w:r w:rsidR="00392492" w:rsidRPr="002823F7">
        <w:rPr>
          <w:sz w:val="24"/>
          <w:szCs w:val="24"/>
        </w:rPr>
        <w:t>.</w:t>
      </w:r>
    </w:p>
    <w:p w:rsidR="0014487B" w:rsidRPr="002823F7" w:rsidRDefault="0014487B" w:rsidP="0014487B">
      <w:pPr>
        <w:pStyle w:val="210"/>
        <w:spacing w:line="240" w:lineRule="auto"/>
        <w:ind w:left="0" w:firstLine="720"/>
        <w:rPr>
          <w:sz w:val="24"/>
          <w:szCs w:val="24"/>
        </w:rPr>
      </w:pPr>
      <w:r w:rsidRPr="002823F7">
        <w:rPr>
          <w:sz w:val="24"/>
          <w:szCs w:val="24"/>
        </w:rPr>
        <w:t>2.1.2. Оказать услуги, предусмотренные</w:t>
      </w:r>
      <w:r w:rsidR="00EF163C" w:rsidRPr="002823F7">
        <w:rPr>
          <w:sz w:val="24"/>
          <w:szCs w:val="24"/>
        </w:rPr>
        <w:t xml:space="preserve"> Сметой расходов (Приложение </w:t>
      </w:r>
      <w:r w:rsidR="00250BB4">
        <w:rPr>
          <w:sz w:val="24"/>
          <w:szCs w:val="24"/>
        </w:rPr>
        <w:t>№ 1) и</w:t>
      </w:r>
      <w:r w:rsidRPr="002823F7">
        <w:rPr>
          <w:sz w:val="24"/>
          <w:szCs w:val="24"/>
        </w:rPr>
        <w:t xml:space="preserve"> Техническим заданием (Приложение № 2), являющимися неотъемлемыми частями настоящего Договора, и сдать их Заказчику в соответствии с условиями настоящего Договора.</w:t>
      </w:r>
    </w:p>
    <w:p w:rsidR="00ED0340" w:rsidRPr="002823F7" w:rsidRDefault="00ED0340" w:rsidP="00ED0340">
      <w:pPr>
        <w:pStyle w:val="210"/>
        <w:spacing w:line="240" w:lineRule="auto"/>
        <w:ind w:left="0" w:firstLine="720"/>
        <w:rPr>
          <w:sz w:val="24"/>
          <w:szCs w:val="24"/>
        </w:rPr>
      </w:pPr>
      <w:r>
        <w:rPr>
          <w:sz w:val="24"/>
          <w:szCs w:val="24"/>
        </w:rPr>
        <w:t xml:space="preserve">2.1.3. </w:t>
      </w:r>
      <w:r w:rsidRPr="00AC4985">
        <w:rPr>
          <w:sz w:val="24"/>
          <w:szCs w:val="24"/>
        </w:rPr>
        <w:t xml:space="preserve">Представить Заказчику в срок до </w:t>
      </w:r>
      <w:r>
        <w:rPr>
          <w:sz w:val="24"/>
          <w:szCs w:val="24"/>
        </w:rPr>
        <w:t>15 декабря 2017</w:t>
      </w:r>
      <w:r w:rsidRPr="00AC4985">
        <w:rPr>
          <w:sz w:val="24"/>
          <w:szCs w:val="24"/>
        </w:rPr>
        <w:t xml:space="preserve"> г. для подписания Акт </w:t>
      </w:r>
      <w:r>
        <w:rPr>
          <w:sz w:val="24"/>
          <w:szCs w:val="24"/>
        </w:rPr>
        <w:br/>
      </w:r>
      <w:r w:rsidRPr="00AC4985">
        <w:rPr>
          <w:sz w:val="24"/>
          <w:szCs w:val="24"/>
        </w:rPr>
        <w:t xml:space="preserve">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w:t>
      </w:r>
      <w:r>
        <w:rPr>
          <w:sz w:val="24"/>
          <w:szCs w:val="24"/>
        </w:rPr>
        <w:t xml:space="preserve">фактических расходов плановым, </w:t>
      </w:r>
      <w:r w:rsidRPr="00AC4985">
        <w:rPr>
          <w:sz w:val="24"/>
          <w:szCs w:val="24"/>
        </w:rPr>
        <w:t>содержательный отчет</w:t>
      </w:r>
      <w:r>
        <w:rPr>
          <w:sz w:val="24"/>
          <w:szCs w:val="24"/>
        </w:rPr>
        <w:t xml:space="preserve"> </w:t>
      </w:r>
      <w:r w:rsidRPr="00ED0340">
        <w:rPr>
          <w:sz w:val="24"/>
          <w:szCs w:val="24"/>
        </w:rPr>
        <w:t xml:space="preserve">и гарантировать полное и качественное оказание услуг по </w:t>
      </w:r>
      <w:r>
        <w:rPr>
          <w:sz w:val="24"/>
          <w:szCs w:val="24"/>
        </w:rPr>
        <w:t>31 декабря 2017 г. включительно</w:t>
      </w:r>
      <w:r w:rsidRPr="00AC4985">
        <w:rPr>
          <w:sz w:val="24"/>
          <w:szCs w:val="24"/>
        </w:rPr>
        <w:t xml:space="preserve">. </w:t>
      </w:r>
      <w:r w:rsidRPr="00ED0340">
        <w:rPr>
          <w:sz w:val="24"/>
          <w:szCs w:val="24"/>
        </w:rPr>
        <w:t>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14487B" w:rsidRPr="002823F7" w:rsidRDefault="00ED0340" w:rsidP="00ED0340">
      <w:pPr>
        <w:pStyle w:val="210"/>
        <w:spacing w:line="240" w:lineRule="auto"/>
        <w:ind w:left="0" w:firstLine="720"/>
        <w:rPr>
          <w:sz w:val="24"/>
          <w:szCs w:val="24"/>
        </w:rPr>
      </w:pPr>
      <w:r>
        <w:rPr>
          <w:sz w:val="24"/>
          <w:szCs w:val="24"/>
        </w:rPr>
        <w:t>2.1.4. </w:t>
      </w:r>
      <w:r w:rsidR="00B12999">
        <w:rPr>
          <w:sz w:val="24"/>
          <w:szCs w:val="24"/>
        </w:rPr>
        <w:t>Представить</w:t>
      </w:r>
      <w:r w:rsidR="0014487B" w:rsidRPr="002823F7">
        <w:rPr>
          <w:sz w:val="24"/>
          <w:szCs w:val="24"/>
        </w:rPr>
        <w:t xml:space="preserve"> Заказчику статистический отчет по форме № 1-Союз в месячный срок после подписания Акта сдачи-приемки оказанных услуг.</w:t>
      </w:r>
    </w:p>
    <w:p w:rsidR="0014487B" w:rsidRPr="002823F7" w:rsidRDefault="00ED0340" w:rsidP="0014487B">
      <w:pPr>
        <w:pStyle w:val="210"/>
        <w:spacing w:line="240" w:lineRule="auto"/>
        <w:ind w:left="0" w:firstLine="720"/>
        <w:rPr>
          <w:sz w:val="24"/>
          <w:szCs w:val="24"/>
        </w:rPr>
      </w:pPr>
      <w:r>
        <w:rPr>
          <w:sz w:val="24"/>
          <w:szCs w:val="24"/>
        </w:rPr>
        <w:t>2.1.5</w:t>
      </w:r>
      <w:r w:rsidR="0014487B" w:rsidRPr="002823F7">
        <w:rPr>
          <w:sz w:val="24"/>
          <w:szCs w:val="24"/>
        </w:rPr>
        <w:t>. В течение 3 (трех) рабочих дней уведомить Заказчика об изменении любого из указанных в настоящем Договоре почтовых либо платежных реквизитов.</w:t>
      </w:r>
    </w:p>
    <w:p w:rsidR="0014487B" w:rsidRPr="002823F7" w:rsidRDefault="00ED0340" w:rsidP="0014487B">
      <w:pPr>
        <w:pStyle w:val="210"/>
        <w:spacing w:line="240" w:lineRule="auto"/>
        <w:ind w:left="0" w:firstLine="720"/>
        <w:rPr>
          <w:sz w:val="24"/>
          <w:szCs w:val="24"/>
        </w:rPr>
      </w:pPr>
      <w:r>
        <w:rPr>
          <w:sz w:val="24"/>
          <w:szCs w:val="24"/>
        </w:rPr>
        <w:t>2.1.6</w:t>
      </w:r>
      <w:r w:rsidR="0014487B" w:rsidRPr="002823F7">
        <w:rPr>
          <w:sz w:val="24"/>
          <w:szCs w:val="24"/>
        </w:rPr>
        <w:t>.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14487B" w:rsidRPr="002823F7" w:rsidRDefault="00475E41" w:rsidP="0014487B">
      <w:pPr>
        <w:pStyle w:val="210"/>
        <w:spacing w:line="240" w:lineRule="auto"/>
        <w:ind w:left="0" w:firstLine="720"/>
        <w:rPr>
          <w:sz w:val="24"/>
          <w:szCs w:val="24"/>
        </w:rPr>
      </w:pPr>
      <w:r w:rsidRPr="002823F7">
        <w:rPr>
          <w:sz w:val="24"/>
          <w:szCs w:val="24"/>
        </w:rPr>
        <w:t>2.2</w:t>
      </w:r>
      <w:r w:rsidR="0014487B" w:rsidRPr="002823F7">
        <w:rPr>
          <w:sz w:val="24"/>
          <w:szCs w:val="24"/>
        </w:rPr>
        <w:t xml:space="preserve">. Исполнитель вправе по согласованию с Заказчиком привлекать третьих лиц для </w:t>
      </w:r>
      <w:r w:rsidR="0014487B" w:rsidRPr="002823F7">
        <w:rPr>
          <w:sz w:val="24"/>
          <w:szCs w:val="24"/>
        </w:rPr>
        <w:lastRenderedPageBreak/>
        <w:t>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14487B" w:rsidRPr="002823F7" w:rsidRDefault="00475E41" w:rsidP="0014487B">
      <w:pPr>
        <w:pStyle w:val="210"/>
        <w:spacing w:line="240" w:lineRule="auto"/>
        <w:ind w:left="0" w:firstLine="720"/>
        <w:rPr>
          <w:sz w:val="24"/>
          <w:szCs w:val="24"/>
        </w:rPr>
      </w:pPr>
      <w:r w:rsidRPr="002823F7">
        <w:rPr>
          <w:sz w:val="24"/>
          <w:szCs w:val="24"/>
        </w:rPr>
        <w:t>2.3</w:t>
      </w:r>
      <w:r w:rsidR="0014487B" w:rsidRPr="002823F7">
        <w:rPr>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w:t>
      </w:r>
      <w:r w:rsidR="00815549">
        <w:rPr>
          <w:sz w:val="24"/>
          <w:szCs w:val="24"/>
        </w:rPr>
        <w:t>нные ресурсы, указанные в п. 2.5</w:t>
      </w:r>
      <w:r w:rsidR="0014487B" w:rsidRPr="002823F7">
        <w:rPr>
          <w:sz w:val="24"/>
          <w:szCs w:val="24"/>
        </w:rPr>
        <w:t xml:space="preserve"> настоящего Договора.</w:t>
      </w:r>
    </w:p>
    <w:p w:rsidR="00E87848" w:rsidRPr="002823F7" w:rsidRDefault="00475E41" w:rsidP="00E87848">
      <w:pPr>
        <w:pStyle w:val="210"/>
        <w:spacing w:line="240" w:lineRule="auto"/>
        <w:ind w:left="0" w:firstLine="720"/>
        <w:rPr>
          <w:sz w:val="24"/>
          <w:szCs w:val="24"/>
        </w:rPr>
      </w:pPr>
      <w:r w:rsidRPr="002823F7">
        <w:rPr>
          <w:sz w:val="24"/>
          <w:szCs w:val="24"/>
        </w:rPr>
        <w:t>2.4</w:t>
      </w:r>
      <w:r w:rsidR="00E87848" w:rsidRPr="002823F7">
        <w:rPr>
          <w:sz w:val="24"/>
          <w:szCs w:val="24"/>
        </w:rPr>
        <w:t>. Информационные материалы, предоставляемые Исполнителю для оказания им информационных услуг, являются собственностью Заказчика.</w:t>
      </w:r>
    </w:p>
    <w:p w:rsidR="00E87848" w:rsidRPr="002823F7" w:rsidRDefault="00475E41" w:rsidP="00E87848">
      <w:pPr>
        <w:pStyle w:val="210"/>
        <w:spacing w:line="240" w:lineRule="auto"/>
        <w:ind w:left="0" w:firstLine="720"/>
        <w:rPr>
          <w:sz w:val="24"/>
          <w:szCs w:val="24"/>
        </w:rPr>
      </w:pPr>
      <w:r w:rsidRPr="002823F7">
        <w:rPr>
          <w:sz w:val="24"/>
          <w:szCs w:val="24"/>
        </w:rPr>
        <w:t>2.5</w:t>
      </w:r>
      <w:r w:rsidR="00E87848" w:rsidRPr="002823F7">
        <w:rPr>
          <w:sz w:val="24"/>
          <w:szCs w:val="24"/>
        </w:rPr>
        <w:t>.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14487B" w:rsidRPr="002823F7" w:rsidRDefault="0014487B" w:rsidP="0014487B">
      <w:pPr>
        <w:pStyle w:val="210"/>
        <w:spacing w:line="240" w:lineRule="auto"/>
        <w:ind w:left="0" w:firstLine="720"/>
        <w:rPr>
          <w:sz w:val="24"/>
          <w:szCs w:val="24"/>
        </w:rPr>
      </w:pPr>
      <w:r w:rsidRPr="002823F7">
        <w:rPr>
          <w:sz w:val="24"/>
          <w:szCs w:val="24"/>
        </w:rPr>
        <w:t>2.6. Исполнитель безвозмездно передает Заказчику исключительные права на результаты оказанных услуг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14487B" w:rsidRPr="002823F7" w:rsidRDefault="0014487B" w:rsidP="0014487B">
      <w:pPr>
        <w:tabs>
          <w:tab w:val="left" w:pos="794"/>
        </w:tabs>
        <w:spacing w:after="0" w:line="216" w:lineRule="auto"/>
        <w:ind w:left="720" w:hanging="153"/>
        <w:jc w:val="both"/>
        <w:rPr>
          <w:rFonts w:ascii="Times New Roman" w:eastAsia="Times New Roman" w:hAnsi="Times New Roman"/>
          <w:sz w:val="24"/>
          <w:szCs w:val="24"/>
        </w:rPr>
      </w:pPr>
      <w:r w:rsidRPr="002823F7">
        <w:rPr>
          <w:rFonts w:ascii="Times New Roman" w:eastAsia="Times New Roman" w:hAnsi="Times New Roman"/>
          <w:sz w:val="24"/>
          <w:szCs w:val="24"/>
        </w:rPr>
        <w:t>2.7. Права и обязанности Заказчика:</w:t>
      </w:r>
    </w:p>
    <w:p w:rsidR="0014487B" w:rsidRPr="005D291A" w:rsidRDefault="0014487B" w:rsidP="0014487B">
      <w:pPr>
        <w:tabs>
          <w:tab w:val="left" w:pos="567"/>
        </w:tabs>
        <w:spacing w:after="0" w:line="240" w:lineRule="auto"/>
        <w:ind w:firstLine="567"/>
        <w:jc w:val="both"/>
        <w:rPr>
          <w:rFonts w:ascii="Times New Roman" w:eastAsia="Times New Roman" w:hAnsi="Times New Roman"/>
          <w:sz w:val="24"/>
          <w:szCs w:val="24"/>
        </w:rPr>
      </w:pPr>
      <w:r w:rsidRPr="002823F7">
        <w:rPr>
          <w:rFonts w:ascii="Times New Roman" w:eastAsia="Times New Roman" w:hAnsi="Times New Roman"/>
          <w:sz w:val="24"/>
          <w:szCs w:val="24"/>
        </w:rPr>
        <w:t xml:space="preserve">2.7.1. </w:t>
      </w:r>
      <w:r w:rsidR="00F40BE4" w:rsidRPr="002823F7">
        <w:rPr>
          <w:rFonts w:ascii="Times New Roman" w:eastAsia="Times New Roman" w:hAnsi="Times New Roman"/>
          <w:sz w:val="24"/>
          <w:szCs w:val="24"/>
        </w:rPr>
        <w:t>О</w:t>
      </w:r>
      <w:r w:rsidRPr="002823F7">
        <w:rPr>
          <w:rFonts w:ascii="Times New Roman" w:eastAsia="Times New Roman" w:hAnsi="Times New Roman"/>
          <w:sz w:val="24"/>
          <w:szCs w:val="24"/>
        </w:rPr>
        <w:t xml:space="preserve">платить услуги, оказанные Исполнителем по </w:t>
      </w:r>
      <w:r w:rsidRPr="005D291A">
        <w:rPr>
          <w:rFonts w:ascii="Times New Roman" w:eastAsia="Times New Roman" w:hAnsi="Times New Roman"/>
          <w:sz w:val="24"/>
          <w:szCs w:val="24"/>
        </w:rPr>
        <w:t>настоящему Договору, в соответствии с разделом 3 настоящего Договора.</w:t>
      </w:r>
    </w:p>
    <w:p w:rsidR="0014487B" w:rsidRDefault="0014487B" w:rsidP="0014487B">
      <w:pPr>
        <w:tabs>
          <w:tab w:val="left" w:pos="567"/>
        </w:tabs>
        <w:spacing w:after="0" w:line="240" w:lineRule="auto"/>
        <w:ind w:firstLine="567"/>
        <w:jc w:val="both"/>
        <w:rPr>
          <w:rFonts w:ascii="Times New Roman" w:eastAsia="Times New Roman" w:hAnsi="Times New Roman"/>
          <w:sz w:val="24"/>
          <w:szCs w:val="24"/>
        </w:rPr>
      </w:pPr>
      <w:r w:rsidRPr="005D291A">
        <w:rPr>
          <w:rFonts w:ascii="Times New Roman" w:eastAsia="Times New Roman" w:hAnsi="Times New Roman"/>
          <w:sz w:val="24"/>
          <w:szCs w:val="24"/>
        </w:rPr>
        <w:t xml:space="preserve">2.7.2. Заказчик вправе проверять </w:t>
      </w:r>
      <w:r w:rsidRPr="00244028">
        <w:rPr>
          <w:rFonts w:ascii="Times New Roman" w:eastAsia="Times New Roman" w:hAnsi="Times New Roman"/>
          <w:sz w:val="24"/>
          <w:szCs w:val="24"/>
        </w:rPr>
        <w:t xml:space="preserve">ход и качество </w:t>
      </w:r>
      <w:r w:rsidR="00850527" w:rsidRPr="00244028">
        <w:rPr>
          <w:rFonts w:ascii="Times New Roman" w:eastAsia="Times New Roman" w:hAnsi="Times New Roman"/>
          <w:sz w:val="24"/>
          <w:szCs w:val="24"/>
        </w:rPr>
        <w:t xml:space="preserve">оказываемый </w:t>
      </w:r>
      <w:r w:rsidRPr="00244028">
        <w:rPr>
          <w:rFonts w:ascii="Times New Roman" w:eastAsia="Times New Roman" w:hAnsi="Times New Roman"/>
          <w:sz w:val="24"/>
          <w:szCs w:val="24"/>
        </w:rPr>
        <w:t xml:space="preserve">услуг, </w:t>
      </w:r>
      <w:r w:rsidRPr="005D291A">
        <w:rPr>
          <w:rFonts w:ascii="Times New Roman" w:eastAsia="Times New Roman" w:hAnsi="Times New Roman"/>
          <w:sz w:val="24"/>
          <w:szCs w:val="24"/>
        </w:rPr>
        <w:t>оказываемых Исполнителем.</w:t>
      </w:r>
    </w:p>
    <w:p w:rsidR="00237987" w:rsidRDefault="00237987" w:rsidP="0014487B">
      <w:pPr>
        <w:tabs>
          <w:tab w:val="left" w:pos="567"/>
        </w:tabs>
        <w:spacing w:after="0" w:line="240" w:lineRule="auto"/>
        <w:ind w:firstLine="567"/>
        <w:jc w:val="both"/>
        <w:rPr>
          <w:rFonts w:ascii="Times New Roman" w:eastAsia="Times New Roman" w:hAnsi="Times New Roman"/>
          <w:sz w:val="24"/>
          <w:szCs w:val="24"/>
        </w:rPr>
      </w:pPr>
    </w:p>
    <w:p w:rsidR="0014487B" w:rsidRPr="005D291A" w:rsidRDefault="0014487B" w:rsidP="0014487B">
      <w:pPr>
        <w:pStyle w:val="afc"/>
        <w:numPr>
          <w:ilvl w:val="0"/>
          <w:numId w:val="29"/>
        </w:numPr>
        <w:jc w:val="center"/>
        <w:rPr>
          <w:b/>
          <w:kern w:val="16"/>
        </w:rPr>
      </w:pPr>
      <w:r w:rsidRPr="005D291A">
        <w:rPr>
          <w:b/>
          <w:kern w:val="16"/>
        </w:rPr>
        <w:t>ЦЕНА. ПОРЯДОК РАСЧЕТОВ</w:t>
      </w:r>
    </w:p>
    <w:p w:rsidR="00C13339" w:rsidRPr="00C13339" w:rsidRDefault="0014487B" w:rsidP="00C13339">
      <w:pPr>
        <w:pStyle w:val="a3"/>
        <w:ind w:firstLine="567"/>
        <w:jc w:val="both"/>
        <w:rPr>
          <w:b w:val="0"/>
          <w:sz w:val="24"/>
          <w:szCs w:val="24"/>
          <w:lang w:eastAsia="en-US"/>
        </w:rPr>
      </w:pPr>
      <w:r w:rsidRPr="005D291A">
        <w:rPr>
          <w:b w:val="0"/>
          <w:bCs/>
          <w:kern w:val="16"/>
          <w:sz w:val="24"/>
          <w:szCs w:val="24"/>
        </w:rPr>
        <w:t xml:space="preserve">3.1. </w:t>
      </w:r>
      <w:r w:rsidR="00C13339" w:rsidRPr="00C13339">
        <w:rPr>
          <w:b w:val="0"/>
          <w:sz w:val="24"/>
          <w:szCs w:val="24"/>
          <w:lang w:eastAsia="en-US"/>
        </w:rPr>
        <w:t xml:space="preserve">Стоимость услуг по настоящему Договору (далее – цена Договора) составляет _____________ (__________) российских рублей ___ </w:t>
      </w:r>
      <w:proofErr w:type="gramStart"/>
      <w:r w:rsidR="00C13339" w:rsidRPr="00C13339">
        <w:rPr>
          <w:b w:val="0"/>
          <w:sz w:val="24"/>
          <w:szCs w:val="24"/>
          <w:lang w:eastAsia="en-US"/>
        </w:rPr>
        <w:t>коп.,</w:t>
      </w:r>
      <w:proofErr w:type="gramEnd"/>
      <w:r w:rsidR="00C13339" w:rsidRPr="00C13339">
        <w:rPr>
          <w:b w:val="0"/>
          <w:sz w:val="24"/>
          <w:szCs w:val="24"/>
          <w:lang w:eastAsia="en-US"/>
        </w:rPr>
        <w:t xml:space="preserve"> в том числе НДС</w:t>
      </w:r>
      <w:r w:rsidR="00B218F2">
        <w:rPr>
          <w:b w:val="0"/>
          <w:sz w:val="24"/>
          <w:szCs w:val="24"/>
          <w:lang w:eastAsia="en-US"/>
        </w:rPr>
        <w:t xml:space="preserve"> (20</w:t>
      </w:r>
      <w:r w:rsidR="00C13339" w:rsidRPr="00C13339">
        <w:rPr>
          <w:b w:val="0"/>
          <w:sz w:val="24"/>
          <w:szCs w:val="24"/>
          <w:lang w:eastAsia="en-US"/>
        </w:rPr>
        <w:t>%) – ___________________ (__________) российских рублей ____ коп.</w:t>
      </w:r>
    </w:p>
    <w:p w:rsidR="008B0D66" w:rsidRPr="008B0D66" w:rsidRDefault="0014487B" w:rsidP="008B0D66">
      <w:pPr>
        <w:pStyle w:val="a3"/>
        <w:ind w:firstLine="708"/>
        <w:jc w:val="both"/>
        <w:rPr>
          <w:b w:val="0"/>
          <w:sz w:val="24"/>
          <w:szCs w:val="24"/>
          <w:lang w:eastAsia="en-US"/>
        </w:rPr>
      </w:pPr>
      <w:r w:rsidRPr="00C13339">
        <w:rPr>
          <w:b w:val="0"/>
          <w:sz w:val="24"/>
          <w:szCs w:val="24"/>
          <w:lang w:eastAsia="en-US"/>
        </w:rPr>
        <w:t xml:space="preserve">3.2. </w:t>
      </w:r>
      <w:r w:rsidR="008B0D66" w:rsidRPr="008B0D66">
        <w:rPr>
          <w:b w:val="0"/>
          <w:sz w:val="24"/>
          <w:szCs w:val="24"/>
          <w:lang w:eastAsia="en-US"/>
        </w:rPr>
        <w:t>Смета расходов (Приложение № 1) составляется Исполнителем и утверждается Заказчиком в соответствии</w:t>
      </w:r>
      <w:r w:rsidR="00B218F2">
        <w:rPr>
          <w:b w:val="0"/>
          <w:sz w:val="24"/>
          <w:szCs w:val="24"/>
          <w:lang w:eastAsia="en-US"/>
        </w:rPr>
        <w:t xml:space="preserve"> с</w:t>
      </w:r>
      <w:r w:rsidR="008B0D66" w:rsidRPr="008B0D66">
        <w:rPr>
          <w:b w:val="0"/>
          <w:sz w:val="24"/>
          <w:szCs w:val="24"/>
          <w:lang w:eastAsia="en-US"/>
        </w:rPr>
        <w:t xml:space="preserve">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w:t>
      </w:r>
    </w:p>
    <w:p w:rsidR="0014487B" w:rsidRPr="00C553D2" w:rsidRDefault="008B0D66" w:rsidP="008B0D66">
      <w:pPr>
        <w:pStyle w:val="a3"/>
        <w:ind w:firstLine="708"/>
        <w:jc w:val="both"/>
        <w:rPr>
          <w:kern w:val="16"/>
          <w:sz w:val="24"/>
          <w:szCs w:val="24"/>
        </w:rPr>
      </w:pPr>
      <w:r w:rsidRPr="00C553D2">
        <w:rPr>
          <w:b w:val="0"/>
          <w:sz w:val="24"/>
          <w:szCs w:val="24"/>
          <w:lang w:eastAsia="en-US"/>
        </w:rPr>
        <w:t xml:space="preserve">В Смету расходов (Приложение № 1) могут включаться расходы в размере не более </w:t>
      </w:r>
      <w:r w:rsidR="00764B7F">
        <w:rPr>
          <w:b w:val="0"/>
          <w:sz w:val="24"/>
          <w:szCs w:val="24"/>
          <w:lang w:eastAsia="en-US"/>
        </w:rPr>
        <w:br/>
      </w:r>
      <w:r w:rsidRPr="00C553D2">
        <w:rPr>
          <w:b w:val="0"/>
          <w:sz w:val="24"/>
          <w:szCs w:val="24"/>
          <w:lang w:eastAsia="en-US"/>
        </w:rPr>
        <w:t>5 (пяти) процентов от объема расходов, указанных в смете, на оплату услуг Исполнителя.</w:t>
      </w:r>
    </w:p>
    <w:p w:rsidR="00B218F2" w:rsidRDefault="00AD4562" w:rsidP="00AD4562">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AD4562">
        <w:rPr>
          <w:rFonts w:ascii="Times New Roman" w:hAnsi="Times New Roman"/>
          <w:kern w:val="16"/>
          <w:sz w:val="24"/>
          <w:szCs w:val="24"/>
        </w:rPr>
        <w:t>3.3. </w:t>
      </w:r>
      <w:r w:rsidR="00B218F2" w:rsidRPr="00B218F2">
        <w:rPr>
          <w:rFonts w:ascii="Times New Roman" w:hAnsi="Times New Roman"/>
          <w:kern w:val="16"/>
          <w:sz w:val="24"/>
          <w:szCs w:val="24"/>
        </w:rPr>
        <w:t>Заказчик осуществляет авансирование в течение 20 (двадцати) рабочих дней после подписания</w:t>
      </w:r>
      <w:r w:rsidR="00B218F2">
        <w:rPr>
          <w:rFonts w:ascii="Times New Roman" w:hAnsi="Times New Roman"/>
          <w:kern w:val="16"/>
          <w:sz w:val="24"/>
          <w:szCs w:val="24"/>
        </w:rPr>
        <w:t xml:space="preserve"> настоящего Договора в размере 50 (пятидесяти</w:t>
      </w:r>
      <w:r w:rsidR="00B218F2" w:rsidRPr="00B218F2">
        <w:rPr>
          <w:rFonts w:ascii="Times New Roman" w:hAnsi="Times New Roman"/>
          <w:kern w:val="16"/>
          <w:sz w:val="24"/>
          <w:szCs w:val="24"/>
        </w:rPr>
        <w:t>) процентов от цены Договора, что составляет</w:t>
      </w:r>
      <w:r w:rsidR="00B218F2">
        <w:rPr>
          <w:rFonts w:ascii="Times New Roman" w:hAnsi="Times New Roman"/>
          <w:kern w:val="16"/>
          <w:sz w:val="24"/>
          <w:szCs w:val="24"/>
        </w:rPr>
        <w:t xml:space="preserve"> ____________ (_____________</w:t>
      </w:r>
      <w:r w:rsidR="00B218F2" w:rsidRPr="00B218F2">
        <w:rPr>
          <w:rFonts w:ascii="Times New Roman" w:hAnsi="Times New Roman"/>
          <w:kern w:val="16"/>
          <w:sz w:val="24"/>
          <w:szCs w:val="24"/>
        </w:rPr>
        <w:t>) росс</w:t>
      </w:r>
      <w:r w:rsidR="00B218F2">
        <w:rPr>
          <w:rFonts w:ascii="Times New Roman" w:hAnsi="Times New Roman"/>
          <w:kern w:val="16"/>
          <w:sz w:val="24"/>
          <w:szCs w:val="24"/>
        </w:rPr>
        <w:t>ийских рублей ____</w:t>
      </w:r>
      <w:r w:rsidR="00B218F2" w:rsidRPr="00B218F2">
        <w:rPr>
          <w:rFonts w:ascii="Times New Roman" w:hAnsi="Times New Roman"/>
          <w:kern w:val="16"/>
          <w:sz w:val="24"/>
          <w:szCs w:val="24"/>
        </w:rPr>
        <w:t xml:space="preserve"> копеек, в </w:t>
      </w:r>
      <w:r w:rsidR="00B218F2">
        <w:rPr>
          <w:rFonts w:ascii="Times New Roman" w:hAnsi="Times New Roman"/>
          <w:kern w:val="16"/>
          <w:sz w:val="24"/>
          <w:szCs w:val="24"/>
        </w:rPr>
        <w:t>том числе НДС (20</w:t>
      </w:r>
      <w:r w:rsidR="00D11E5E">
        <w:rPr>
          <w:rFonts w:ascii="Times New Roman" w:hAnsi="Times New Roman"/>
          <w:kern w:val="16"/>
          <w:sz w:val="24"/>
          <w:szCs w:val="24"/>
        </w:rPr>
        <w:t>%) – _______</w:t>
      </w:r>
      <w:r w:rsidR="00B218F2" w:rsidRPr="00B218F2">
        <w:rPr>
          <w:rFonts w:ascii="Times New Roman" w:hAnsi="Times New Roman"/>
          <w:kern w:val="16"/>
          <w:sz w:val="24"/>
          <w:szCs w:val="24"/>
        </w:rPr>
        <w:t xml:space="preserve"> </w:t>
      </w:r>
      <w:r w:rsidR="00D11E5E">
        <w:rPr>
          <w:rFonts w:ascii="Times New Roman" w:hAnsi="Times New Roman"/>
          <w:kern w:val="16"/>
          <w:sz w:val="24"/>
          <w:szCs w:val="24"/>
        </w:rPr>
        <w:t>(_______________) российских рубля ___</w:t>
      </w:r>
      <w:r w:rsidR="00B218F2" w:rsidRPr="00B218F2">
        <w:rPr>
          <w:rFonts w:ascii="Times New Roman" w:hAnsi="Times New Roman"/>
          <w:kern w:val="16"/>
          <w:sz w:val="24"/>
          <w:szCs w:val="24"/>
        </w:rPr>
        <w:t xml:space="preserve"> копеек.</w:t>
      </w:r>
    </w:p>
    <w:p w:rsidR="00B218F2" w:rsidRPr="005D291A" w:rsidRDefault="00AD4562" w:rsidP="009122DC">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AD4562">
        <w:rPr>
          <w:rFonts w:ascii="Times New Roman" w:hAnsi="Times New Roman"/>
          <w:kern w:val="16"/>
          <w:sz w:val="24"/>
          <w:szCs w:val="24"/>
        </w:rPr>
        <w:t xml:space="preserve">Окончательный расчет, с учетом перечисленного аванса, производится в установленном порядке по факту оказанных услуг в течение </w:t>
      </w:r>
      <w:r w:rsidR="00211903" w:rsidRPr="00211903">
        <w:rPr>
          <w:rFonts w:ascii="Times New Roman" w:hAnsi="Times New Roman"/>
          <w:kern w:val="16"/>
          <w:sz w:val="24"/>
          <w:szCs w:val="24"/>
        </w:rPr>
        <w:t xml:space="preserve">10 (десяти) рабочих дней </w:t>
      </w:r>
      <w:r w:rsidRPr="00AD4562">
        <w:rPr>
          <w:rFonts w:ascii="Times New Roman" w:hAnsi="Times New Roman"/>
          <w:kern w:val="16"/>
          <w:sz w:val="24"/>
          <w:szCs w:val="24"/>
        </w:rPr>
        <w:t>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14487B" w:rsidRPr="005D291A" w:rsidRDefault="0014487B" w:rsidP="0014487B">
      <w:pPr>
        <w:pStyle w:val="Style40"/>
        <w:widowControl/>
        <w:tabs>
          <w:tab w:val="left" w:pos="567"/>
        </w:tabs>
        <w:spacing w:line="240" w:lineRule="auto"/>
        <w:ind w:firstLine="709"/>
        <w:rPr>
          <w:kern w:val="16"/>
        </w:rPr>
      </w:pPr>
      <w:r w:rsidRPr="005D291A">
        <w:rPr>
          <w:kern w:val="16"/>
        </w:rPr>
        <w:t>3.4. 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4487B" w:rsidRDefault="0014487B" w:rsidP="0014487B">
      <w:pPr>
        <w:pStyle w:val="Style40"/>
        <w:widowControl/>
        <w:tabs>
          <w:tab w:val="left" w:pos="567"/>
        </w:tabs>
        <w:spacing w:line="240" w:lineRule="auto"/>
        <w:ind w:firstLine="709"/>
        <w:rPr>
          <w:kern w:val="16"/>
        </w:rPr>
      </w:pPr>
      <w:r w:rsidRPr="005D291A">
        <w:rPr>
          <w:kern w:val="16"/>
        </w:rPr>
        <w:t>3.5. В случае невыполнения 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237987" w:rsidRDefault="00237987" w:rsidP="0014487B">
      <w:pPr>
        <w:pStyle w:val="Style40"/>
        <w:widowControl/>
        <w:tabs>
          <w:tab w:val="left" w:pos="567"/>
        </w:tabs>
        <w:spacing w:line="240" w:lineRule="auto"/>
        <w:ind w:firstLine="709"/>
        <w:rPr>
          <w:kern w:val="16"/>
        </w:rPr>
      </w:pPr>
    </w:p>
    <w:p w:rsidR="0014487B" w:rsidRPr="005D291A" w:rsidRDefault="0014487B" w:rsidP="0014487B">
      <w:pPr>
        <w:pStyle w:val="afc"/>
        <w:numPr>
          <w:ilvl w:val="0"/>
          <w:numId w:val="29"/>
        </w:numPr>
        <w:jc w:val="center"/>
        <w:rPr>
          <w:b/>
          <w:kern w:val="16"/>
        </w:rPr>
      </w:pPr>
      <w:r w:rsidRPr="005D291A">
        <w:rPr>
          <w:b/>
          <w:kern w:val="16"/>
        </w:rPr>
        <w:t>КОНФИДЕНЦИАЛЬНОСТЬ</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w:t>
      </w:r>
      <w:r w:rsidRPr="005D291A">
        <w:rPr>
          <w:rFonts w:ascii="Times New Roman" w:hAnsi="Times New Roman"/>
          <w:kern w:val="16"/>
          <w:sz w:val="24"/>
          <w:szCs w:val="24"/>
          <w:lang w:eastAsia="ru-RU"/>
        </w:rPr>
        <w:lastRenderedPageBreak/>
        <w:t>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4487B" w:rsidRDefault="0014487B" w:rsidP="0014487B">
      <w:pPr>
        <w:pStyle w:val="a3"/>
        <w:ind w:firstLine="709"/>
        <w:jc w:val="both"/>
        <w:outlineLvl w:val="9"/>
        <w:rPr>
          <w:b w:val="0"/>
          <w:bCs/>
          <w:kern w:val="16"/>
          <w:sz w:val="24"/>
          <w:szCs w:val="24"/>
        </w:rPr>
      </w:pPr>
      <w:r w:rsidRPr="005D291A">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237987" w:rsidRDefault="00237987" w:rsidP="0014487B">
      <w:pPr>
        <w:pStyle w:val="a3"/>
        <w:ind w:firstLine="709"/>
        <w:jc w:val="both"/>
        <w:outlineLvl w:val="9"/>
        <w:rPr>
          <w:b w:val="0"/>
          <w:bCs/>
          <w:kern w:val="16"/>
          <w:sz w:val="24"/>
          <w:szCs w:val="24"/>
        </w:rPr>
      </w:pPr>
    </w:p>
    <w:p w:rsidR="0014487B" w:rsidRPr="005D291A" w:rsidRDefault="0014487B" w:rsidP="0014487B">
      <w:pPr>
        <w:pStyle w:val="afc"/>
        <w:numPr>
          <w:ilvl w:val="0"/>
          <w:numId w:val="29"/>
        </w:numPr>
        <w:jc w:val="center"/>
        <w:rPr>
          <w:b/>
          <w:kern w:val="16"/>
        </w:rPr>
      </w:pPr>
      <w:r w:rsidRPr="005D291A">
        <w:rPr>
          <w:b/>
          <w:kern w:val="16"/>
        </w:rPr>
        <w:t>ОТВЕТСТВЕННОСТЬ СТОРОН</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5.2.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 xml:space="preserve">5.3. В случае нарушения сроков оказания услуг, предусмотренных пунктом 1.3 настоящего Договора, и срока представления отчетной документации, предусмотренного пунктом 2.1.4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 </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5.4. Уплата неустойки (пени) не освобождает Исполнителя от исполнения обязательств по настоящему Договору.</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5.5.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5 % от цены настоящего Договора.</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4487B" w:rsidRDefault="0014487B" w:rsidP="0014487B">
      <w:pPr>
        <w:pStyle w:val="afc"/>
        <w:ind w:left="0" w:firstLine="709"/>
        <w:jc w:val="both"/>
        <w:rPr>
          <w:rFonts w:eastAsia="Calibri"/>
          <w:kern w:val="16"/>
        </w:rPr>
      </w:pPr>
      <w:r w:rsidRPr="005D291A">
        <w:rPr>
          <w:rFonts w:eastAsia="Calibri"/>
          <w:kern w:val="16"/>
        </w:rPr>
        <w:t xml:space="preserve">5.7. Стороны вправе в одностороннем порядке отказаться от исполнения настоящего Договора в соответствии с законодательством </w:t>
      </w:r>
      <w:r w:rsidR="001C24A0">
        <w:rPr>
          <w:rFonts w:eastAsia="Calibri"/>
          <w:kern w:val="16"/>
        </w:rPr>
        <w:t>Республики Беларусь</w:t>
      </w:r>
      <w:r w:rsidRPr="005D291A">
        <w:rPr>
          <w:rFonts w:eastAsia="Calibri"/>
          <w:kern w:val="16"/>
        </w:rPr>
        <w:t>.</w:t>
      </w:r>
    </w:p>
    <w:p w:rsidR="00237987" w:rsidRPr="005D291A" w:rsidRDefault="00237987" w:rsidP="0014487B">
      <w:pPr>
        <w:pStyle w:val="afc"/>
        <w:ind w:left="0" w:firstLine="709"/>
        <w:jc w:val="both"/>
        <w:rPr>
          <w:rFonts w:eastAsia="Calibri"/>
          <w:kern w:val="16"/>
        </w:rPr>
      </w:pPr>
    </w:p>
    <w:p w:rsidR="0014487B" w:rsidRPr="005D291A" w:rsidRDefault="0014487B" w:rsidP="0014487B">
      <w:pPr>
        <w:pStyle w:val="afc"/>
        <w:numPr>
          <w:ilvl w:val="0"/>
          <w:numId w:val="29"/>
        </w:numPr>
        <w:jc w:val="center"/>
        <w:rPr>
          <w:b/>
          <w:kern w:val="16"/>
        </w:rPr>
      </w:pPr>
      <w:r w:rsidRPr="005D291A">
        <w:rPr>
          <w:b/>
          <w:kern w:val="16"/>
        </w:rPr>
        <w:t>ФОРС-МАЖОРНЫЕ ОБСТОЯТЕЛЬСТВА</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4487B"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 xml:space="preserve">6.2. Сторона, попавшая под действие форс-мажорных обстоятельств, должна в течение </w:t>
      </w:r>
      <w:r w:rsidR="00211903">
        <w:rPr>
          <w:rFonts w:ascii="Times New Roman" w:hAnsi="Times New Roman"/>
          <w:kern w:val="16"/>
          <w:sz w:val="24"/>
          <w:szCs w:val="24"/>
          <w:lang w:eastAsia="ru-RU"/>
        </w:rPr>
        <w:br/>
      </w:r>
      <w:r w:rsidRPr="005D291A">
        <w:rPr>
          <w:rFonts w:ascii="Times New Roman" w:hAnsi="Times New Roman"/>
          <w:kern w:val="16"/>
          <w:sz w:val="24"/>
          <w:szCs w:val="24"/>
          <w:lang w:eastAsia="ru-RU"/>
        </w:rPr>
        <w:t>10 (десяти) рабочих дней информировать в письменном виде другую Сторону о начале или прекращении действия таких обстоятельств.</w:t>
      </w:r>
    </w:p>
    <w:p w:rsidR="00237987" w:rsidRPr="005D291A" w:rsidRDefault="00237987" w:rsidP="0014487B">
      <w:pPr>
        <w:spacing w:after="0" w:line="240" w:lineRule="auto"/>
        <w:ind w:firstLine="709"/>
        <w:jc w:val="both"/>
        <w:rPr>
          <w:rFonts w:ascii="Times New Roman" w:hAnsi="Times New Roman"/>
          <w:kern w:val="16"/>
          <w:sz w:val="24"/>
          <w:szCs w:val="24"/>
          <w:lang w:eastAsia="ru-RU"/>
        </w:rPr>
      </w:pPr>
    </w:p>
    <w:p w:rsidR="0014487B" w:rsidRPr="005D291A" w:rsidRDefault="0014487B" w:rsidP="0014487B">
      <w:pPr>
        <w:pStyle w:val="afc"/>
        <w:numPr>
          <w:ilvl w:val="0"/>
          <w:numId w:val="29"/>
        </w:numPr>
        <w:jc w:val="center"/>
        <w:rPr>
          <w:b/>
          <w:kern w:val="16"/>
        </w:rPr>
      </w:pPr>
      <w:r w:rsidRPr="005D291A">
        <w:rPr>
          <w:b/>
          <w:kern w:val="16"/>
        </w:rPr>
        <w:t>ПОРЯДОК УРЕГУЛИРОВАНИЯ СПОРОВ</w:t>
      </w:r>
    </w:p>
    <w:p w:rsidR="0014487B" w:rsidRPr="005D291A" w:rsidRDefault="0014487B" w:rsidP="0014487B">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4487B" w:rsidRDefault="0014487B" w:rsidP="0014487B">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p>
    <w:p w:rsidR="0014487B" w:rsidRPr="005D291A" w:rsidRDefault="0014487B" w:rsidP="0014487B">
      <w:pPr>
        <w:spacing w:after="0" w:line="240" w:lineRule="auto"/>
        <w:jc w:val="center"/>
        <w:rPr>
          <w:rFonts w:ascii="Times New Roman" w:hAnsi="Times New Roman"/>
          <w:b/>
          <w:kern w:val="16"/>
          <w:sz w:val="24"/>
          <w:szCs w:val="24"/>
          <w:lang w:eastAsia="ru-RU"/>
        </w:rPr>
      </w:pPr>
      <w:r w:rsidRPr="005D291A">
        <w:rPr>
          <w:rFonts w:ascii="Times New Roman" w:hAnsi="Times New Roman"/>
          <w:b/>
          <w:kern w:val="16"/>
          <w:sz w:val="24"/>
          <w:szCs w:val="24"/>
          <w:lang w:eastAsia="ru-RU"/>
        </w:rPr>
        <w:t>8. ПРОЧИЕ УСЛОВИЯ</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Приложение № 1 – Смета расходов;</w:t>
      </w:r>
    </w:p>
    <w:p w:rsidR="00237987" w:rsidRDefault="0014487B" w:rsidP="00237987">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Прило</w:t>
      </w:r>
      <w:r w:rsidR="00237987">
        <w:rPr>
          <w:rFonts w:ascii="Times New Roman" w:hAnsi="Times New Roman"/>
          <w:kern w:val="16"/>
          <w:sz w:val="24"/>
          <w:szCs w:val="24"/>
          <w:lang w:eastAsia="ru-RU"/>
        </w:rPr>
        <w:t>жение № 2 – Техническое задание.</w:t>
      </w:r>
    </w:p>
    <w:p w:rsidR="0014487B" w:rsidRPr="005D291A" w:rsidRDefault="0014487B" w:rsidP="00237987">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lastRenderedPageBreak/>
        <w:t>8.2. Настоящий Договор вступает в силу с момента его подписания и действует по 31 декабря 2017 г.</w:t>
      </w:r>
    </w:p>
    <w:p w:rsidR="0014487B" w:rsidRPr="005D291A"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4487B" w:rsidRDefault="0014487B" w:rsidP="0014487B">
      <w:pPr>
        <w:spacing w:after="0" w:line="240" w:lineRule="auto"/>
        <w:ind w:firstLine="709"/>
        <w:jc w:val="both"/>
        <w:rPr>
          <w:rFonts w:ascii="Times New Roman" w:hAnsi="Times New Roman"/>
          <w:kern w:val="16"/>
          <w:sz w:val="24"/>
          <w:szCs w:val="24"/>
          <w:lang w:eastAsia="ru-RU"/>
        </w:rPr>
      </w:pPr>
      <w:r w:rsidRPr="005D291A">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B02FB" w:rsidRPr="005D291A" w:rsidRDefault="00DB02FB" w:rsidP="0014487B">
      <w:pPr>
        <w:spacing w:after="0" w:line="240" w:lineRule="auto"/>
        <w:ind w:firstLine="709"/>
        <w:jc w:val="both"/>
        <w:rPr>
          <w:rFonts w:ascii="Times New Roman" w:hAnsi="Times New Roman"/>
          <w:kern w:val="16"/>
          <w:sz w:val="24"/>
          <w:szCs w:val="24"/>
          <w:lang w:eastAsia="ru-RU"/>
        </w:rPr>
      </w:pPr>
    </w:p>
    <w:p w:rsidR="0014487B" w:rsidRPr="005D291A" w:rsidRDefault="0014487B" w:rsidP="0014487B">
      <w:pPr>
        <w:pStyle w:val="1a"/>
        <w:tabs>
          <w:tab w:val="left" w:pos="794"/>
        </w:tabs>
        <w:jc w:val="center"/>
        <w:rPr>
          <w:rFonts w:ascii="Times New Roman" w:hAnsi="Times New Roman" w:cs="Times New Roman"/>
          <w:b/>
          <w:kern w:val="16"/>
          <w:sz w:val="24"/>
          <w:szCs w:val="24"/>
        </w:rPr>
      </w:pPr>
      <w:r w:rsidRPr="005D291A">
        <w:rPr>
          <w:rFonts w:ascii="Times New Roman" w:hAnsi="Times New Roman" w:cs="Times New Roman"/>
          <w:b/>
          <w:kern w:val="16"/>
          <w:sz w:val="24"/>
          <w:szCs w:val="24"/>
        </w:rPr>
        <w:t>9. РЕКВИЗИТЫ И ПОДПИСИ СТОРОН</w:t>
      </w:r>
    </w:p>
    <w:p w:rsidR="0014487B" w:rsidRPr="005D291A" w:rsidRDefault="0014487B" w:rsidP="0014487B">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837"/>
        <w:gridCol w:w="4838"/>
      </w:tblGrid>
      <w:tr w:rsidR="0034239C" w:rsidRPr="006E65A4" w:rsidTr="0034239C">
        <w:tc>
          <w:tcPr>
            <w:tcW w:w="4837" w:type="dxa"/>
          </w:tcPr>
          <w:p w:rsidR="0034239C" w:rsidRPr="006E65A4" w:rsidRDefault="0034239C" w:rsidP="00550A34">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34239C" w:rsidRPr="006E65A4" w:rsidRDefault="0034239C" w:rsidP="00550A34">
            <w:pPr>
              <w:autoSpaceDE w:val="0"/>
              <w:autoSpaceDN w:val="0"/>
              <w:adjustRightInd w:val="0"/>
              <w:spacing w:after="0" w:line="240" w:lineRule="auto"/>
              <w:rPr>
                <w:rFonts w:ascii="Times New Roman" w:hAnsi="Times New Roman"/>
                <w:b/>
                <w:sz w:val="24"/>
                <w:szCs w:val="24"/>
                <w:lang w:eastAsia="ru-RU"/>
              </w:rPr>
            </w:pPr>
          </w:p>
          <w:p w:rsidR="0034239C" w:rsidRPr="00237987" w:rsidRDefault="0034239C" w:rsidP="00550A34">
            <w:pPr>
              <w:autoSpaceDE w:val="0"/>
              <w:autoSpaceDN w:val="0"/>
              <w:adjustRightInd w:val="0"/>
              <w:spacing w:after="0" w:line="240" w:lineRule="auto"/>
              <w:rPr>
                <w:rFonts w:ascii="Times New Roman" w:hAnsi="Times New Roman"/>
                <w:b/>
                <w:sz w:val="24"/>
                <w:szCs w:val="24"/>
                <w:lang w:eastAsia="ru-RU"/>
              </w:rPr>
            </w:pPr>
            <w:r w:rsidRPr="00237987">
              <w:rPr>
                <w:rFonts w:ascii="Times New Roman" w:hAnsi="Times New Roman"/>
                <w:b/>
                <w:sz w:val="24"/>
                <w:szCs w:val="24"/>
                <w:lang w:eastAsia="ru-RU"/>
              </w:rPr>
              <w:t>Постоянный Комитет Союзного государства</w:t>
            </w:r>
          </w:p>
          <w:p w:rsidR="0034239C" w:rsidRPr="00237987" w:rsidRDefault="0034239C" w:rsidP="00550A34">
            <w:pPr>
              <w:autoSpaceDE w:val="0"/>
              <w:autoSpaceDN w:val="0"/>
              <w:adjustRightInd w:val="0"/>
              <w:spacing w:after="0" w:line="240" w:lineRule="auto"/>
              <w:rPr>
                <w:rFonts w:ascii="Times New Roman" w:hAnsi="Times New Roman"/>
                <w:sz w:val="24"/>
                <w:szCs w:val="24"/>
                <w:lang w:eastAsia="ru-RU"/>
              </w:rPr>
            </w:pPr>
            <w:r w:rsidRPr="00237987">
              <w:rPr>
                <w:rFonts w:ascii="Times New Roman" w:hAnsi="Times New Roman"/>
                <w:sz w:val="24"/>
                <w:szCs w:val="24"/>
                <w:lang w:eastAsia="ru-RU"/>
              </w:rPr>
              <w:t>119034, Российская Федерация, г. Москва, Еропкинский переулок, д. 5 стр. 1</w:t>
            </w:r>
          </w:p>
          <w:p w:rsidR="0034239C" w:rsidRPr="00237987" w:rsidRDefault="0034239C" w:rsidP="00550A34">
            <w:pPr>
              <w:autoSpaceDE w:val="0"/>
              <w:autoSpaceDN w:val="0"/>
              <w:adjustRightInd w:val="0"/>
              <w:spacing w:after="0" w:line="240" w:lineRule="auto"/>
              <w:rPr>
                <w:rFonts w:ascii="Times New Roman" w:hAnsi="Times New Roman"/>
                <w:sz w:val="24"/>
                <w:szCs w:val="24"/>
                <w:lang w:eastAsia="ru-RU"/>
              </w:rPr>
            </w:pPr>
            <w:r w:rsidRPr="00237987">
              <w:rPr>
                <w:rFonts w:ascii="Times New Roman" w:hAnsi="Times New Roman"/>
                <w:sz w:val="24"/>
                <w:szCs w:val="24"/>
                <w:lang w:eastAsia="ru-RU"/>
              </w:rPr>
              <w:t>ИНН 7710353620, КПП 770401001</w:t>
            </w:r>
          </w:p>
          <w:p w:rsidR="0034239C" w:rsidRPr="00237987" w:rsidRDefault="0034239C" w:rsidP="00550A34">
            <w:pPr>
              <w:autoSpaceDE w:val="0"/>
              <w:autoSpaceDN w:val="0"/>
              <w:adjustRightInd w:val="0"/>
              <w:spacing w:after="0" w:line="240" w:lineRule="auto"/>
              <w:rPr>
                <w:rFonts w:ascii="Times New Roman" w:hAnsi="Times New Roman"/>
                <w:sz w:val="24"/>
                <w:szCs w:val="24"/>
                <w:lang w:eastAsia="ru-RU"/>
              </w:rPr>
            </w:pPr>
            <w:r w:rsidRPr="00237987">
              <w:rPr>
                <w:rFonts w:ascii="Times New Roman" w:hAnsi="Times New Roman"/>
                <w:sz w:val="24"/>
                <w:szCs w:val="24"/>
                <w:lang w:eastAsia="ru-RU"/>
              </w:rPr>
              <w:t>р/с 40816810400000001901 в Операционном департаменте Банка России г. Москва 701,</w:t>
            </w:r>
          </w:p>
          <w:p w:rsidR="0034239C" w:rsidRPr="00237987" w:rsidRDefault="0034239C" w:rsidP="00550A34">
            <w:pPr>
              <w:autoSpaceDE w:val="0"/>
              <w:autoSpaceDN w:val="0"/>
              <w:adjustRightInd w:val="0"/>
              <w:spacing w:after="0" w:line="240" w:lineRule="auto"/>
              <w:rPr>
                <w:rFonts w:ascii="Times New Roman" w:hAnsi="Times New Roman"/>
                <w:sz w:val="24"/>
                <w:szCs w:val="24"/>
                <w:lang w:eastAsia="ru-RU"/>
              </w:rPr>
            </w:pPr>
            <w:r w:rsidRPr="00237987">
              <w:rPr>
                <w:rFonts w:ascii="Times New Roman" w:hAnsi="Times New Roman"/>
                <w:sz w:val="24"/>
                <w:szCs w:val="24"/>
                <w:lang w:eastAsia="ru-RU"/>
              </w:rPr>
              <w:t>БИК 044501002 Межрегиональное операционное УФК,</w:t>
            </w:r>
          </w:p>
          <w:p w:rsidR="0034239C" w:rsidRPr="00237987" w:rsidRDefault="0034239C" w:rsidP="00550A34">
            <w:pPr>
              <w:autoSpaceDE w:val="0"/>
              <w:autoSpaceDN w:val="0"/>
              <w:adjustRightInd w:val="0"/>
              <w:spacing w:after="0" w:line="240" w:lineRule="auto"/>
              <w:rPr>
                <w:rFonts w:ascii="Times New Roman" w:hAnsi="Times New Roman"/>
                <w:sz w:val="24"/>
                <w:szCs w:val="24"/>
                <w:lang w:eastAsia="ru-RU"/>
              </w:rPr>
            </w:pPr>
            <w:r w:rsidRPr="00237987">
              <w:rPr>
                <w:rFonts w:ascii="Times New Roman" w:hAnsi="Times New Roman"/>
                <w:sz w:val="24"/>
                <w:szCs w:val="24"/>
                <w:lang w:eastAsia="ru-RU"/>
              </w:rPr>
              <w:t>л/с 03721997211</w:t>
            </w:r>
          </w:p>
          <w:p w:rsidR="0034239C"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34239C" w:rsidRPr="006E65A4" w:rsidRDefault="0034239C" w:rsidP="00550A34">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34239C" w:rsidRPr="006E65A4" w:rsidRDefault="0034239C" w:rsidP="00550A34">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34239C" w:rsidRPr="006E65A4" w:rsidRDefault="0034239C" w:rsidP="00550A34">
            <w:pPr>
              <w:autoSpaceDE w:val="0"/>
              <w:autoSpaceDN w:val="0"/>
              <w:adjustRightInd w:val="0"/>
              <w:spacing w:after="0" w:line="240" w:lineRule="auto"/>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sz w:val="24"/>
                <w:szCs w:val="24"/>
                <w:lang w:eastAsia="ru-RU"/>
              </w:rPr>
            </w:pPr>
          </w:p>
          <w:p w:rsidR="0007667B" w:rsidRDefault="0007667B"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34239C" w:rsidRPr="006E65A4" w:rsidRDefault="0034239C" w:rsidP="00550A34">
            <w:pPr>
              <w:autoSpaceDE w:val="0"/>
              <w:autoSpaceDN w:val="0"/>
              <w:adjustRightInd w:val="0"/>
              <w:spacing w:after="0"/>
              <w:rPr>
                <w:rFonts w:ascii="Times New Roman" w:hAnsi="Times New Roman"/>
                <w:sz w:val="24"/>
                <w:szCs w:val="24"/>
                <w:lang w:eastAsia="ru-RU"/>
              </w:rPr>
            </w:pPr>
          </w:p>
          <w:p w:rsidR="0034239C" w:rsidRPr="006E65A4" w:rsidRDefault="0034239C" w:rsidP="00550A34">
            <w:pPr>
              <w:autoSpaceDE w:val="0"/>
              <w:autoSpaceDN w:val="0"/>
              <w:adjustRightInd w:val="0"/>
              <w:spacing w:after="0"/>
              <w:rPr>
                <w:rFonts w:ascii="Times New Roman" w:hAnsi="Times New Roman"/>
                <w:b/>
                <w:sz w:val="24"/>
                <w:szCs w:val="24"/>
                <w:lang w:eastAsia="ru-RU"/>
              </w:rPr>
            </w:pPr>
          </w:p>
          <w:p w:rsidR="0034239C" w:rsidRPr="006E65A4" w:rsidRDefault="0034239C" w:rsidP="00550A34">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34239C" w:rsidRPr="006E65A4" w:rsidRDefault="0034239C" w:rsidP="00550A34">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DB02FB" w:rsidRPr="00DB02FB" w:rsidRDefault="008C4981" w:rsidP="00DB02FB">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DB02FB" w:rsidRPr="00DB02FB" w:rsidSect="00550A34">
      <w:headerReference w:type="default" r:id="rId17"/>
      <w:footerReference w:type="default" r:id="rId18"/>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88" w:rsidRDefault="00390088">
      <w:pPr>
        <w:spacing w:after="0" w:line="240" w:lineRule="auto"/>
      </w:pPr>
      <w:r>
        <w:separator/>
      </w:r>
    </w:p>
  </w:endnote>
  <w:endnote w:type="continuationSeparator" w:id="0">
    <w:p w:rsidR="00390088" w:rsidRDefault="0039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88" w:rsidRDefault="0039008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88" w:rsidRDefault="0039008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88" w:rsidRDefault="00390088">
      <w:pPr>
        <w:spacing w:after="0" w:line="240" w:lineRule="auto"/>
      </w:pPr>
      <w:r>
        <w:separator/>
      </w:r>
    </w:p>
  </w:footnote>
  <w:footnote w:type="continuationSeparator" w:id="0">
    <w:p w:rsidR="00390088" w:rsidRDefault="00390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88" w:rsidRDefault="00390088">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584328">
      <w:rPr>
        <w:rStyle w:val="ab"/>
        <w:noProof/>
      </w:rPr>
      <w:t>1</w:t>
    </w:r>
    <w:r>
      <w:rPr>
        <w:rStyle w:val="ab"/>
      </w:rPr>
      <w:fldChar w:fldCharType="end"/>
    </w:r>
  </w:p>
  <w:p w:rsidR="00390088" w:rsidRPr="00DA39C5" w:rsidRDefault="00390088">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88" w:rsidRDefault="00390088"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584328">
      <w:rPr>
        <w:rStyle w:val="ab"/>
        <w:noProof/>
      </w:rPr>
      <w:t>38</w:t>
    </w:r>
    <w:r>
      <w:rPr>
        <w:rStyle w:val="ab"/>
      </w:rPr>
      <w:fldChar w:fldCharType="end"/>
    </w:r>
  </w:p>
  <w:p w:rsidR="00390088" w:rsidRDefault="0039008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4">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4CB140F"/>
    <w:multiLevelType w:val="singleLevel"/>
    <w:tmpl w:val="0419000F"/>
    <w:lvl w:ilvl="0">
      <w:start w:val="1"/>
      <w:numFmt w:val="decimal"/>
      <w:lvlText w:val="%1."/>
      <w:lvlJc w:val="left"/>
      <w:pPr>
        <w:tabs>
          <w:tab w:val="num" w:pos="360"/>
        </w:tabs>
        <w:ind w:left="360" w:hanging="360"/>
      </w:pPr>
    </w:lvl>
  </w:abstractNum>
  <w:abstractNum w:abstractNumId="23">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8">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4">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3"/>
  </w:num>
  <w:num w:numId="3">
    <w:abstractNumId w:val="14"/>
  </w:num>
  <w:num w:numId="4">
    <w:abstractNumId w:val="5"/>
  </w:num>
  <w:num w:numId="5">
    <w:abstractNumId w:val="27"/>
  </w:num>
  <w:num w:numId="6">
    <w:abstractNumId w:val="13"/>
  </w:num>
  <w:num w:numId="7">
    <w:abstractNumId w:val="11"/>
  </w:num>
  <w:num w:numId="8">
    <w:abstractNumId w:val="29"/>
  </w:num>
  <w:num w:numId="9">
    <w:abstractNumId w:val="12"/>
  </w:num>
  <w:num w:numId="10">
    <w:abstractNumId w:val="24"/>
  </w:num>
  <w:num w:numId="11">
    <w:abstractNumId w:val="2"/>
  </w:num>
  <w:num w:numId="12">
    <w:abstractNumId w:val="18"/>
  </w:num>
  <w:num w:numId="13">
    <w:abstractNumId w:val="30"/>
  </w:num>
  <w:num w:numId="14">
    <w:abstractNumId w:val="21"/>
  </w:num>
  <w:num w:numId="15">
    <w:abstractNumId w:val="34"/>
  </w:num>
  <w:num w:numId="16">
    <w:abstractNumId w:val="0"/>
  </w:num>
  <w:num w:numId="17">
    <w:abstractNumId w:val="1"/>
  </w:num>
  <w:num w:numId="18">
    <w:abstractNumId w:val="15"/>
  </w:num>
  <w:num w:numId="19">
    <w:abstractNumId w:val="6"/>
  </w:num>
  <w:num w:numId="20">
    <w:abstractNumId w:val="17"/>
  </w:num>
  <w:num w:numId="21">
    <w:abstractNumId w:val="31"/>
  </w:num>
  <w:num w:numId="22">
    <w:abstractNumId w:val="23"/>
  </w:num>
  <w:num w:numId="23">
    <w:abstractNumId w:val="19"/>
  </w:num>
  <w:num w:numId="24">
    <w:abstractNumId w:val="8"/>
  </w:num>
  <w:num w:numId="25">
    <w:abstractNumId w:val="20"/>
  </w:num>
  <w:num w:numId="26">
    <w:abstractNumId w:val="28"/>
  </w:num>
  <w:num w:numId="27">
    <w:abstractNumId w:val="26"/>
  </w:num>
  <w:num w:numId="28">
    <w:abstractNumId w:val="7"/>
  </w:num>
  <w:num w:numId="29">
    <w:abstractNumId w:val="3"/>
  </w:num>
  <w:num w:numId="30">
    <w:abstractNumId w:val="10"/>
  </w:num>
  <w:num w:numId="31">
    <w:abstractNumId w:val="32"/>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1E5B"/>
    <w:rsid w:val="00003B47"/>
    <w:rsid w:val="00004C33"/>
    <w:rsid w:val="00004D2C"/>
    <w:rsid w:val="0001772C"/>
    <w:rsid w:val="000211EA"/>
    <w:rsid w:val="0002314A"/>
    <w:rsid w:val="00024C4C"/>
    <w:rsid w:val="000455EB"/>
    <w:rsid w:val="00047ADB"/>
    <w:rsid w:val="00052F76"/>
    <w:rsid w:val="000610AC"/>
    <w:rsid w:val="000731EE"/>
    <w:rsid w:val="0007667B"/>
    <w:rsid w:val="00077698"/>
    <w:rsid w:val="000911CC"/>
    <w:rsid w:val="00097374"/>
    <w:rsid w:val="000A0E98"/>
    <w:rsid w:val="000A5837"/>
    <w:rsid w:val="000A5AD2"/>
    <w:rsid w:val="000B4EC9"/>
    <w:rsid w:val="000B5ECE"/>
    <w:rsid w:val="000C5439"/>
    <w:rsid w:val="000C7BE6"/>
    <w:rsid w:val="000E17B9"/>
    <w:rsid w:val="000E3B55"/>
    <w:rsid w:val="000E4B31"/>
    <w:rsid w:val="000E5FF8"/>
    <w:rsid w:val="001021D9"/>
    <w:rsid w:val="00113293"/>
    <w:rsid w:val="00125F6C"/>
    <w:rsid w:val="0013547A"/>
    <w:rsid w:val="0014487B"/>
    <w:rsid w:val="00162789"/>
    <w:rsid w:val="00174990"/>
    <w:rsid w:val="00180542"/>
    <w:rsid w:val="001832FE"/>
    <w:rsid w:val="00184D48"/>
    <w:rsid w:val="001A2672"/>
    <w:rsid w:val="001A2BC3"/>
    <w:rsid w:val="001A2DF5"/>
    <w:rsid w:val="001A7553"/>
    <w:rsid w:val="001B6ED2"/>
    <w:rsid w:val="001C24A0"/>
    <w:rsid w:val="001D4115"/>
    <w:rsid w:val="00206250"/>
    <w:rsid w:val="00211903"/>
    <w:rsid w:val="00213CA5"/>
    <w:rsid w:val="00214BE6"/>
    <w:rsid w:val="00215385"/>
    <w:rsid w:val="00215945"/>
    <w:rsid w:val="0021740B"/>
    <w:rsid w:val="00217863"/>
    <w:rsid w:val="00220C8E"/>
    <w:rsid w:val="00235890"/>
    <w:rsid w:val="00237987"/>
    <w:rsid w:val="002403BC"/>
    <w:rsid w:val="00244028"/>
    <w:rsid w:val="00245C00"/>
    <w:rsid w:val="00250BB4"/>
    <w:rsid w:val="00252F7F"/>
    <w:rsid w:val="00260547"/>
    <w:rsid w:val="00263D0F"/>
    <w:rsid w:val="002806B0"/>
    <w:rsid w:val="002823F7"/>
    <w:rsid w:val="00291733"/>
    <w:rsid w:val="002A643E"/>
    <w:rsid w:val="002A7ED4"/>
    <w:rsid w:val="002C105F"/>
    <w:rsid w:val="002D63E8"/>
    <w:rsid w:val="002D7EAD"/>
    <w:rsid w:val="002E6532"/>
    <w:rsid w:val="002F075A"/>
    <w:rsid w:val="002F1644"/>
    <w:rsid w:val="002F3C2E"/>
    <w:rsid w:val="00306AB3"/>
    <w:rsid w:val="00312BFF"/>
    <w:rsid w:val="00317A2C"/>
    <w:rsid w:val="00320B82"/>
    <w:rsid w:val="00324696"/>
    <w:rsid w:val="00340E35"/>
    <w:rsid w:val="0034239C"/>
    <w:rsid w:val="00370F68"/>
    <w:rsid w:val="0037316C"/>
    <w:rsid w:val="003739EA"/>
    <w:rsid w:val="0037535B"/>
    <w:rsid w:val="00390088"/>
    <w:rsid w:val="00391C5B"/>
    <w:rsid w:val="00392492"/>
    <w:rsid w:val="00394AEE"/>
    <w:rsid w:val="003977A9"/>
    <w:rsid w:val="003A3F6D"/>
    <w:rsid w:val="003C1826"/>
    <w:rsid w:val="003C34F3"/>
    <w:rsid w:val="003C70ED"/>
    <w:rsid w:val="003E439F"/>
    <w:rsid w:val="003F29D7"/>
    <w:rsid w:val="0040007F"/>
    <w:rsid w:val="0040020D"/>
    <w:rsid w:val="00400F4F"/>
    <w:rsid w:val="00405A32"/>
    <w:rsid w:val="004170C9"/>
    <w:rsid w:val="00434659"/>
    <w:rsid w:val="00446908"/>
    <w:rsid w:val="00470ADA"/>
    <w:rsid w:val="00475E41"/>
    <w:rsid w:val="00477C39"/>
    <w:rsid w:val="00487AC1"/>
    <w:rsid w:val="004A3902"/>
    <w:rsid w:val="004C0201"/>
    <w:rsid w:val="004C194F"/>
    <w:rsid w:val="004D035A"/>
    <w:rsid w:val="004D6BCA"/>
    <w:rsid w:val="004E2A1F"/>
    <w:rsid w:val="004E57B2"/>
    <w:rsid w:val="0051191A"/>
    <w:rsid w:val="00517202"/>
    <w:rsid w:val="0051723E"/>
    <w:rsid w:val="00521078"/>
    <w:rsid w:val="00524FC9"/>
    <w:rsid w:val="00526122"/>
    <w:rsid w:val="00532A52"/>
    <w:rsid w:val="00534A5E"/>
    <w:rsid w:val="00543BA8"/>
    <w:rsid w:val="00550A34"/>
    <w:rsid w:val="005651F8"/>
    <w:rsid w:val="005663E6"/>
    <w:rsid w:val="00584328"/>
    <w:rsid w:val="005966E3"/>
    <w:rsid w:val="005A1DB0"/>
    <w:rsid w:val="005A48CF"/>
    <w:rsid w:val="005B111E"/>
    <w:rsid w:val="005B3D1D"/>
    <w:rsid w:val="005B3F68"/>
    <w:rsid w:val="005E4166"/>
    <w:rsid w:val="005E5E4E"/>
    <w:rsid w:val="006075CF"/>
    <w:rsid w:val="00614D45"/>
    <w:rsid w:val="006152D6"/>
    <w:rsid w:val="00620A81"/>
    <w:rsid w:val="00635A79"/>
    <w:rsid w:val="00665A20"/>
    <w:rsid w:val="00683D7B"/>
    <w:rsid w:val="00684855"/>
    <w:rsid w:val="00686A54"/>
    <w:rsid w:val="006C782A"/>
    <w:rsid w:val="006C7E00"/>
    <w:rsid w:val="006D1339"/>
    <w:rsid w:val="006F24F6"/>
    <w:rsid w:val="006F53CD"/>
    <w:rsid w:val="00704DFC"/>
    <w:rsid w:val="00706971"/>
    <w:rsid w:val="00717E6E"/>
    <w:rsid w:val="00722635"/>
    <w:rsid w:val="00731798"/>
    <w:rsid w:val="0074347D"/>
    <w:rsid w:val="007439B2"/>
    <w:rsid w:val="007476D8"/>
    <w:rsid w:val="00751B53"/>
    <w:rsid w:val="007557F1"/>
    <w:rsid w:val="007563EA"/>
    <w:rsid w:val="0075768B"/>
    <w:rsid w:val="00764B7F"/>
    <w:rsid w:val="00777A70"/>
    <w:rsid w:val="00781A7B"/>
    <w:rsid w:val="0078417D"/>
    <w:rsid w:val="00785773"/>
    <w:rsid w:val="007910BF"/>
    <w:rsid w:val="00796B9A"/>
    <w:rsid w:val="007A4ED6"/>
    <w:rsid w:val="007A6D6D"/>
    <w:rsid w:val="007A7829"/>
    <w:rsid w:val="007B23D4"/>
    <w:rsid w:val="007B3CE4"/>
    <w:rsid w:val="007B3E43"/>
    <w:rsid w:val="007C3DE0"/>
    <w:rsid w:val="007E1D98"/>
    <w:rsid w:val="007E3B7C"/>
    <w:rsid w:val="00800D86"/>
    <w:rsid w:val="0081533F"/>
    <w:rsid w:val="00815549"/>
    <w:rsid w:val="00840EEE"/>
    <w:rsid w:val="0084337F"/>
    <w:rsid w:val="00850527"/>
    <w:rsid w:val="00853DDE"/>
    <w:rsid w:val="008549C6"/>
    <w:rsid w:val="00855888"/>
    <w:rsid w:val="008562AA"/>
    <w:rsid w:val="00864FEA"/>
    <w:rsid w:val="008661A4"/>
    <w:rsid w:val="008676EB"/>
    <w:rsid w:val="0087349F"/>
    <w:rsid w:val="0088224D"/>
    <w:rsid w:val="00887944"/>
    <w:rsid w:val="008906EB"/>
    <w:rsid w:val="00891D6E"/>
    <w:rsid w:val="00892C89"/>
    <w:rsid w:val="008A4038"/>
    <w:rsid w:val="008A435B"/>
    <w:rsid w:val="008A5C69"/>
    <w:rsid w:val="008B0D66"/>
    <w:rsid w:val="008B4594"/>
    <w:rsid w:val="008B6F01"/>
    <w:rsid w:val="008C4981"/>
    <w:rsid w:val="008C5B97"/>
    <w:rsid w:val="008D223E"/>
    <w:rsid w:val="008F3931"/>
    <w:rsid w:val="008F4D24"/>
    <w:rsid w:val="00901501"/>
    <w:rsid w:val="009122DC"/>
    <w:rsid w:val="009143C6"/>
    <w:rsid w:val="00915D48"/>
    <w:rsid w:val="00922D29"/>
    <w:rsid w:val="00930B37"/>
    <w:rsid w:val="00930C5F"/>
    <w:rsid w:val="00941912"/>
    <w:rsid w:val="00942F57"/>
    <w:rsid w:val="00962E4B"/>
    <w:rsid w:val="00965122"/>
    <w:rsid w:val="00967085"/>
    <w:rsid w:val="00972B88"/>
    <w:rsid w:val="00981A68"/>
    <w:rsid w:val="0099002B"/>
    <w:rsid w:val="00991712"/>
    <w:rsid w:val="00994072"/>
    <w:rsid w:val="00996155"/>
    <w:rsid w:val="009A42B3"/>
    <w:rsid w:val="009A5EB6"/>
    <w:rsid w:val="009A6397"/>
    <w:rsid w:val="009B43AA"/>
    <w:rsid w:val="009B4D7C"/>
    <w:rsid w:val="009B79C1"/>
    <w:rsid w:val="009C2C4D"/>
    <w:rsid w:val="009C7926"/>
    <w:rsid w:val="009D04B8"/>
    <w:rsid w:val="009D23BE"/>
    <w:rsid w:val="009D2556"/>
    <w:rsid w:val="009D4808"/>
    <w:rsid w:val="009D4E14"/>
    <w:rsid w:val="009E28AF"/>
    <w:rsid w:val="009E5EE6"/>
    <w:rsid w:val="009F49AB"/>
    <w:rsid w:val="009F5E7E"/>
    <w:rsid w:val="009F671A"/>
    <w:rsid w:val="00A05CD8"/>
    <w:rsid w:val="00A07A46"/>
    <w:rsid w:val="00A1495B"/>
    <w:rsid w:val="00A31D36"/>
    <w:rsid w:val="00A32D71"/>
    <w:rsid w:val="00A445FA"/>
    <w:rsid w:val="00A65E03"/>
    <w:rsid w:val="00A67DC6"/>
    <w:rsid w:val="00A75C75"/>
    <w:rsid w:val="00A76824"/>
    <w:rsid w:val="00A86A19"/>
    <w:rsid w:val="00A9120C"/>
    <w:rsid w:val="00A914C5"/>
    <w:rsid w:val="00AA3272"/>
    <w:rsid w:val="00AB4C1F"/>
    <w:rsid w:val="00AB5F8D"/>
    <w:rsid w:val="00AC3BED"/>
    <w:rsid w:val="00AD4562"/>
    <w:rsid w:val="00AD4FC2"/>
    <w:rsid w:val="00AE3B1B"/>
    <w:rsid w:val="00AF0721"/>
    <w:rsid w:val="00B0292B"/>
    <w:rsid w:val="00B10B02"/>
    <w:rsid w:val="00B123B1"/>
    <w:rsid w:val="00B12999"/>
    <w:rsid w:val="00B218F2"/>
    <w:rsid w:val="00B222AF"/>
    <w:rsid w:val="00B225EC"/>
    <w:rsid w:val="00B22F01"/>
    <w:rsid w:val="00B2336F"/>
    <w:rsid w:val="00B40981"/>
    <w:rsid w:val="00B51C57"/>
    <w:rsid w:val="00B55EC9"/>
    <w:rsid w:val="00B57D81"/>
    <w:rsid w:val="00B748A0"/>
    <w:rsid w:val="00B82805"/>
    <w:rsid w:val="00B86949"/>
    <w:rsid w:val="00B9462E"/>
    <w:rsid w:val="00BA5B52"/>
    <w:rsid w:val="00BB30F8"/>
    <w:rsid w:val="00BB7552"/>
    <w:rsid w:val="00BC421B"/>
    <w:rsid w:val="00BD09A4"/>
    <w:rsid w:val="00BF7AC4"/>
    <w:rsid w:val="00C037AF"/>
    <w:rsid w:val="00C03F9D"/>
    <w:rsid w:val="00C13339"/>
    <w:rsid w:val="00C21242"/>
    <w:rsid w:val="00C2287E"/>
    <w:rsid w:val="00C33BF8"/>
    <w:rsid w:val="00C37F20"/>
    <w:rsid w:val="00C40BA2"/>
    <w:rsid w:val="00C50B73"/>
    <w:rsid w:val="00C51B15"/>
    <w:rsid w:val="00C553D2"/>
    <w:rsid w:val="00C56DE2"/>
    <w:rsid w:val="00C73B82"/>
    <w:rsid w:val="00C802A4"/>
    <w:rsid w:val="00C84485"/>
    <w:rsid w:val="00C876F3"/>
    <w:rsid w:val="00C91395"/>
    <w:rsid w:val="00C9613C"/>
    <w:rsid w:val="00C96C06"/>
    <w:rsid w:val="00C97A64"/>
    <w:rsid w:val="00CB15F2"/>
    <w:rsid w:val="00CC6778"/>
    <w:rsid w:val="00CD0A51"/>
    <w:rsid w:val="00CD13E7"/>
    <w:rsid w:val="00CD32D3"/>
    <w:rsid w:val="00CD641F"/>
    <w:rsid w:val="00CD719A"/>
    <w:rsid w:val="00CE4F89"/>
    <w:rsid w:val="00CE5071"/>
    <w:rsid w:val="00CF16F8"/>
    <w:rsid w:val="00D105C9"/>
    <w:rsid w:val="00D11E5E"/>
    <w:rsid w:val="00D22D3F"/>
    <w:rsid w:val="00D25F6E"/>
    <w:rsid w:val="00D27E89"/>
    <w:rsid w:val="00D61198"/>
    <w:rsid w:val="00D629AC"/>
    <w:rsid w:val="00D64872"/>
    <w:rsid w:val="00D7334B"/>
    <w:rsid w:val="00D7774A"/>
    <w:rsid w:val="00D77C05"/>
    <w:rsid w:val="00DA07BC"/>
    <w:rsid w:val="00DB02FB"/>
    <w:rsid w:val="00DB1AFE"/>
    <w:rsid w:val="00DB5FE8"/>
    <w:rsid w:val="00DC670C"/>
    <w:rsid w:val="00DD5A09"/>
    <w:rsid w:val="00DF1002"/>
    <w:rsid w:val="00E109F9"/>
    <w:rsid w:val="00E14883"/>
    <w:rsid w:val="00E163A5"/>
    <w:rsid w:val="00E16527"/>
    <w:rsid w:val="00E253EC"/>
    <w:rsid w:val="00E25481"/>
    <w:rsid w:val="00E3069D"/>
    <w:rsid w:val="00E3313C"/>
    <w:rsid w:val="00E36225"/>
    <w:rsid w:val="00E447A8"/>
    <w:rsid w:val="00E47012"/>
    <w:rsid w:val="00E506D6"/>
    <w:rsid w:val="00E50A96"/>
    <w:rsid w:val="00E5755B"/>
    <w:rsid w:val="00E634A5"/>
    <w:rsid w:val="00E801EA"/>
    <w:rsid w:val="00E87848"/>
    <w:rsid w:val="00E94600"/>
    <w:rsid w:val="00E96B1F"/>
    <w:rsid w:val="00EA29BE"/>
    <w:rsid w:val="00EA5D4F"/>
    <w:rsid w:val="00EB15DD"/>
    <w:rsid w:val="00EC2BC2"/>
    <w:rsid w:val="00EC3A4D"/>
    <w:rsid w:val="00EC3E68"/>
    <w:rsid w:val="00ED0340"/>
    <w:rsid w:val="00ED5B1A"/>
    <w:rsid w:val="00EE025C"/>
    <w:rsid w:val="00EE319D"/>
    <w:rsid w:val="00EE45C2"/>
    <w:rsid w:val="00EE711D"/>
    <w:rsid w:val="00EF163C"/>
    <w:rsid w:val="00EF178A"/>
    <w:rsid w:val="00EF3112"/>
    <w:rsid w:val="00F0556F"/>
    <w:rsid w:val="00F152CD"/>
    <w:rsid w:val="00F21B73"/>
    <w:rsid w:val="00F40BE4"/>
    <w:rsid w:val="00F41C3B"/>
    <w:rsid w:val="00F45F13"/>
    <w:rsid w:val="00F5635D"/>
    <w:rsid w:val="00F5744D"/>
    <w:rsid w:val="00F6071A"/>
    <w:rsid w:val="00F650C6"/>
    <w:rsid w:val="00F663EA"/>
    <w:rsid w:val="00F703E7"/>
    <w:rsid w:val="00F706D0"/>
    <w:rsid w:val="00F71BFB"/>
    <w:rsid w:val="00F807F6"/>
    <w:rsid w:val="00F93326"/>
    <w:rsid w:val="00FC6AB0"/>
    <w:rsid w:val="00FD101C"/>
    <w:rsid w:val="00FD30AB"/>
    <w:rsid w:val="00FF59FC"/>
    <w:rsid w:val="00FF6E16"/>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uiPriority w:val="34"/>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consultantplus://offline/ref=48E63EC0AE57AD88E02259F810F8F44633BC6186AFB2D68AFB6B37EED2831C013EB3373B8118A4m2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AA4m5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zakupki.b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9886080F7895C9A8F24BAEBF588E89EEDE82C25366106AEBD85E7049397B0AE8065CD8DCE86k7q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mailto:f623008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545C-68E2-4C26-89BE-EC614965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38</Pages>
  <Words>15622</Words>
  <Characters>89048</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375</cp:revision>
  <cp:lastPrinted>2017-03-27T08:13:00Z</cp:lastPrinted>
  <dcterms:created xsi:type="dcterms:W3CDTF">2017-01-12T07:45:00Z</dcterms:created>
  <dcterms:modified xsi:type="dcterms:W3CDTF">2017-03-28T09:18:00Z</dcterms:modified>
</cp:coreProperties>
</file>